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F4" w:rsidRDefault="00FA70F4" w:rsidP="00FA70F4">
      <w:pPr>
        <w:ind w:firstLineChars="800" w:firstLine="1680"/>
        <w:rPr>
          <w:b/>
          <w:sz w:val="24"/>
        </w:rPr>
      </w:pPr>
      <w:bookmarkStart w:id="0" w:name="_GoBack"/>
      <w:bookmarkEnd w:id="0"/>
      <w:r w:rsidRPr="00F53FD2">
        <w:t>西南交通大学铁路发展股份有限公司</w:t>
      </w:r>
      <w:r>
        <w:t>招聘</w:t>
      </w:r>
    </w:p>
    <w:p w:rsidR="00B37581" w:rsidRPr="00F53FD2" w:rsidRDefault="00F53FD2">
      <w:pPr>
        <w:rPr>
          <w:b/>
          <w:sz w:val="24"/>
        </w:rPr>
      </w:pPr>
      <w:r w:rsidRPr="00F53FD2">
        <w:rPr>
          <w:rFonts w:hint="eastAsia"/>
          <w:b/>
          <w:sz w:val="24"/>
        </w:rPr>
        <w:t>公司简介</w:t>
      </w:r>
    </w:p>
    <w:p w:rsidR="00F53FD2" w:rsidRDefault="00F53FD2">
      <w:r w:rsidRPr="00F53FD2">
        <w:t>西南交通大学铁路发展股份有限公司（简称“交大铁发”）成立于2005年，是面向中国轨道交通产业开展产学研合作、技术开发、科研成果产业化和专业技术咨询服务的高新技术企业，是西南交通大学技术资源、人才资源与轨道交通产业对接的窗口和平台。公司</w:t>
      </w:r>
      <w:r w:rsidRPr="00F53FD2">
        <w:rPr>
          <w:rFonts w:hint="eastAsia"/>
        </w:rPr>
        <w:t>拥有海内外高校和业内众多资深专家组成的精英团队，专精于轨道交通新技术、新产品、新课题的技术研究和产业化开发，专注于精密测绘、高铁安全监测、自动售检票系统、新型材料等业务领域。公司</w:t>
      </w:r>
      <w:r w:rsidRPr="00F53FD2">
        <w:t>致力于成为轨道交通安全监测领域的引领者。目前公司已在新三板挂牌上市。</w:t>
      </w:r>
    </w:p>
    <w:p w:rsidR="006C36E9" w:rsidRDefault="006C36E9" w:rsidP="00C31C3C"/>
    <w:p w:rsidR="00C31C3C" w:rsidRPr="006C36E9" w:rsidRDefault="00C31C3C" w:rsidP="00C31C3C">
      <w:r w:rsidRPr="006C36E9">
        <w:rPr>
          <w:rFonts w:hint="eastAsia"/>
        </w:rPr>
        <w:t>公司官网：</w:t>
      </w:r>
      <w:hyperlink r:id="rId7" w:history="1">
        <w:r w:rsidRPr="006C36E9">
          <w:rPr>
            <w:rFonts w:hint="eastAsia"/>
          </w:rPr>
          <w:t>www.csrd.cn</w:t>
        </w:r>
      </w:hyperlink>
    </w:p>
    <w:p w:rsidR="00C31C3C" w:rsidRPr="006C36E9" w:rsidRDefault="00C31C3C" w:rsidP="00C31C3C">
      <w:r w:rsidRPr="006C36E9">
        <w:rPr>
          <w:rFonts w:hint="eastAsia"/>
        </w:rPr>
        <w:t>公司地址：四川省成都市青羊区</w:t>
      </w:r>
      <w:r w:rsidR="006C36E9" w:rsidRPr="006C36E9">
        <w:rPr>
          <w:rFonts w:hint="eastAsia"/>
        </w:rPr>
        <w:t>青羊工业总部基地F区17栋</w:t>
      </w:r>
    </w:p>
    <w:p w:rsidR="00C31C3C" w:rsidRPr="006C36E9" w:rsidRDefault="00C31C3C" w:rsidP="00C31C3C">
      <w:r w:rsidRPr="006C36E9">
        <w:rPr>
          <w:rFonts w:hint="eastAsia"/>
        </w:rPr>
        <w:t>联系人：李女士  028-86118750</w:t>
      </w:r>
    </w:p>
    <w:p w:rsidR="00C31C3C" w:rsidRDefault="00C31C3C">
      <w:r w:rsidRPr="006C36E9">
        <w:rPr>
          <w:rFonts w:hint="eastAsia"/>
        </w:rPr>
        <w:t>简历投递邮箱：</w:t>
      </w:r>
      <w:hyperlink r:id="rId8" w:history="1">
        <w:r w:rsidR="00AE5DCE" w:rsidRPr="008E5927">
          <w:rPr>
            <w:rStyle w:val="a4"/>
          </w:rPr>
          <w:t>lilian@csrd.cn</w:t>
        </w:r>
      </w:hyperlink>
    </w:p>
    <w:p w:rsidR="00AE5DCE" w:rsidRPr="00AE5DCE" w:rsidRDefault="00AE5DCE"/>
    <w:p w:rsidR="00F53FD2" w:rsidRDefault="00F53FD2">
      <w:pPr>
        <w:rPr>
          <w:b/>
          <w:sz w:val="24"/>
        </w:rPr>
      </w:pPr>
      <w:r w:rsidRPr="00F53FD2">
        <w:rPr>
          <w:rFonts w:hint="eastAsia"/>
          <w:b/>
          <w:sz w:val="24"/>
        </w:rPr>
        <w:t>招聘岗位</w:t>
      </w:r>
    </w:p>
    <w:p w:rsidR="00C31C3C" w:rsidRPr="00644B02" w:rsidRDefault="00F53FD2" w:rsidP="00F53FD2">
      <w:pPr>
        <w:pStyle w:val="a3"/>
        <w:numPr>
          <w:ilvl w:val="0"/>
          <w:numId w:val="1"/>
        </w:numPr>
        <w:ind w:firstLineChars="0"/>
        <w:rPr>
          <w:b/>
          <w:sz w:val="22"/>
        </w:rPr>
      </w:pPr>
      <w:r w:rsidRPr="00C31C3C">
        <w:rPr>
          <w:rFonts w:hint="eastAsia"/>
          <w:b/>
          <w:sz w:val="22"/>
        </w:rPr>
        <w:t>项目实施工程师</w:t>
      </w:r>
      <w:r w:rsidR="00A146D1">
        <w:rPr>
          <w:rFonts w:hint="eastAsia"/>
          <w:b/>
          <w:sz w:val="22"/>
        </w:rPr>
        <w:t>（可实习）</w:t>
      </w:r>
    </w:p>
    <w:p w:rsidR="00F53FD2" w:rsidRPr="00F53FD2" w:rsidRDefault="00F53FD2" w:rsidP="00F53FD2">
      <w:r w:rsidRPr="00F53FD2">
        <w:rPr>
          <w:rFonts w:hint="eastAsia"/>
        </w:rPr>
        <w:t>岗位职责：</w:t>
      </w:r>
    </w:p>
    <w:p w:rsidR="00F53FD2" w:rsidRPr="00F53FD2" w:rsidRDefault="00F53FD2" w:rsidP="00F53FD2">
      <w:r w:rsidRPr="00F53FD2">
        <w:t>1、</w:t>
      </w:r>
      <w:r w:rsidRPr="00F53FD2">
        <w:tab/>
        <w:t>与用户沟通项目需求，形成需求分析报告；</w:t>
      </w:r>
    </w:p>
    <w:p w:rsidR="00F53FD2" w:rsidRPr="00F53FD2" w:rsidRDefault="00F53FD2" w:rsidP="00F53FD2">
      <w:r w:rsidRPr="00F53FD2">
        <w:t>2、</w:t>
      </w:r>
      <w:r w:rsidRPr="00F53FD2">
        <w:tab/>
        <w:t>制定产品或系统应用实施项目计划方案；</w:t>
      </w:r>
    </w:p>
    <w:p w:rsidR="00F53FD2" w:rsidRPr="00F53FD2" w:rsidRDefault="00F53FD2" w:rsidP="00F53FD2">
      <w:r w:rsidRPr="00F53FD2">
        <w:t>3、</w:t>
      </w:r>
      <w:r w:rsidRPr="00F53FD2">
        <w:tab/>
        <w:t>组织协调现场安装调试、工程实施、后期技术维护；</w:t>
      </w:r>
    </w:p>
    <w:p w:rsidR="00F53FD2" w:rsidRPr="00F53FD2" w:rsidRDefault="00F53FD2" w:rsidP="00F53FD2">
      <w:r w:rsidRPr="00F53FD2">
        <w:rPr>
          <w:rFonts w:hint="eastAsia"/>
        </w:rPr>
        <w:t>任职要求：</w:t>
      </w:r>
    </w:p>
    <w:p w:rsidR="00F53FD2" w:rsidRPr="00F53FD2" w:rsidRDefault="00F53FD2" w:rsidP="00F53FD2">
      <w:r w:rsidRPr="00F53FD2">
        <w:t>1</w:t>
      </w:r>
      <w:r w:rsidR="003D7ECF">
        <w:t>、</w:t>
      </w:r>
      <w:r w:rsidR="00582555">
        <w:rPr>
          <w:rFonts w:hint="eastAsia"/>
        </w:rPr>
        <w:t>本科</w:t>
      </w:r>
      <w:r w:rsidRPr="00F53FD2">
        <w:t>及以上计算机、信息、土木、铁路信号</w:t>
      </w:r>
      <w:r>
        <w:rPr>
          <w:rFonts w:hint="eastAsia"/>
        </w:rPr>
        <w:t>、电子、电气、通信</w:t>
      </w:r>
      <w:r w:rsidRPr="00F53FD2">
        <w:t>等相关专业；</w:t>
      </w:r>
    </w:p>
    <w:p w:rsidR="00F53FD2" w:rsidRPr="00F53FD2" w:rsidRDefault="00F53FD2" w:rsidP="00F53FD2">
      <w:r w:rsidRPr="00F53FD2">
        <w:t>2、有铁路行业项目实施经验者优先；</w:t>
      </w:r>
    </w:p>
    <w:p w:rsidR="00F53FD2" w:rsidRPr="00F53FD2" w:rsidRDefault="00F53FD2" w:rsidP="00F53FD2">
      <w:r w:rsidRPr="00F53FD2">
        <w:t>3</w:t>
      </w:r>
      <w:r>
        <w:t>、熟悉</w:t>
      </w:r>
      <w:r w:rsidRPr="00F53FD2">
        <w:t>检测控制或信息技术类产品或系统技术原理、性能和应用；</w:t>
      </w:r>
    </w:p>
    <w:p w:rsidR="00F53FD2" w:rsidRPr="00F53FD2" w:rsidRDefault="00F53FD2" w:rsidP="00F53FD2">
      <w:r w:rsidRPr="00F53FD2">
        <w:t>4、熟悉项目实施、设备安装调试及现场应急处理能力等；</w:t>
      </w:r>
    </w:p>
    <w:p w:rsidR="00F53FD2" w:rsidRPr="00F53FD2" w:rsidRDefault="00F53FD2" w:rsidP="00F53FD2">
      <w:r w:rsidRPr="00F53FD2">
        <w:t>5、具有软件调试、网络组建相关工作经验者优先；</w:t>
      </w:r>
    </w:p>
    <w:p w:rsidR="00F53FD2" w:rsidRDefault="00F53FD2" w:rsidP="00F53FD2">
      <w:r w:rsidRPr="00F53FD2">
        <w:t>6、具有驾驶执照者优先。</w:t>
      </w:r>
    </w:p>
    <w:p w:rsidR="00C31C3C" w:rsidRDefault="00C31C3C" w:rsidP="00C31C3C"/>
    <w:p w:rsidR="005A50EF" w:rsidRPr="005A50EF" w:rsidRDefault="005A50EF" w:rsidP="00C31C3C">
      <w:pPr>
        <w:rPr>
          <w:b/>
          <w:sz w:val="24"/>
        </w:rPr>
      </w:pPr>
      <w:r>
        <w:rPr>
          <w:rFonts w:hint="eastAsia"/>
        </w:rPr>
        <w:t>可长期实习，表现优秀者可同公司签订三方协议，毕业后留用。</w:t>
      </w:r>
    </w:p>
    <w:sectPr w:rsidR="005A50EF" w:rsidRPr="005A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1C" w:rsidRDefault="004C6E1C" w:rsidP="005A50EF">
      <w:r>
        <w:separator/>
      </w:r>
    </w:p>
  </w:endnote>
  <w:endnote w:type="continuationSeparator" w:id="0">
    <w:p w:rsidR="004C6E1C" w:rsidRDefault="004C6E1C" w:rsidP="005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1C" w:rsidRDefault="004C6E1C" w:rsidP="005A50EF">
      <w:r>
        <w:separator/>
      </w:r>
    </w:p>
  </w:footnote>
  <w:footnote w:type="continuationSeparator" w:id="0">
    <w:p w:rsidR="004C6E1C" w:rsidRDefault="004C6E1C" w:rsidP="005A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34C9"/>
    <w:multiLevelType w:val="hybridMultilevel"/>
    <w:tmpl w:val="996E9502"/>
    <w:lvl w:ilvl="0" w:tplc="712AE5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3F3F58"/>
    <w:multiLevelType w:val="hybridMultilevel"/>
    <w:tmpl w:val="310287FC"/>
    <w:lvl w:ilvl="0" w:tplc="2938C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266A0E"/>
    <w:multiLevelType w:val="hybridMultilevel"/>
    <w:tmpl w:val="400EC6AE"/>
    <w:lvl w:ilvl="0" w:tplc="FA009D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6"/>
    <w:rsid w:val="000709F9"/>
    <w:rsid w:val="00223806"/>
    <w:rsid w:val="00243B4C"/>
    <w:rsid w:val="003A7613"/>
    <w:rsid w:val="003D7ECF"/>
    <w:rsid w:val="004C6E1C"/>
    <w:rsid w:val="00582555"/>
    <w:rsid w:val="005A50EF"/>
    <w:rsid w:val="00644B02"/>
    <w:rsid w:val="006C36E9"/>
    <w:rsid w:val="00A146D1"/>
    <w:rsid w:val="00AE5DCE"/>
    <w:rsid w:val="00B37581"/>
    <w:rsid w:val="00C31C3C"/>
    <w:rsid w:val="00CD3E36"/>
    <w:rsid w:val="00F53FD2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BE815-F5DE-479B-8605-DDCB9FA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D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31C3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A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50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5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@csrd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rd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李炼</dc:creator>
  <cp:keywords/>
  <dc:description/>
  <cp:lastModifiedBy>sist_mq</cp:lastModifiedBy>
  <cp:revision>10</cp:revision>
  <dcterms:created xsi:type="dcterms:W3CDTF">2017-04-21T01:29:00Z</dcterms:created>
  <dcterms:modified xsi:type="dcterms:W3CDTF">2017-09-13T01:43:00Z</dcterms:modified>
</cp:coreProperties>
</file>