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06" w:rsidRPr="00012306" w:rsidRDefault="003F6C2B" w:rsidP="00012306">
      <w:pPr>
        <w:snapToGrid w:val="0"/>
        <w:spacing w:line="360" w:lineRule="auto"/>
        <w:ind w:firstLine="480"/>
        <w:jc w:val="center"/>
        <w:rPr>
          <w:rFonts w:ascii="微软雅黑" w:eastAsia="微软雅黑" w:hAnsi="微软雅黑"/>
          <w:b/>
          <w:sz w:val="36"/>
          <w:szCs w:val="36"/>
        </w:rPr>
      </w:pPr>
      <w:r>
        <w:rPr>
          <w:rFonts w:ascii="微软雅黑" w:eastAsia="微软雅黑" w:hAnsi="微软雅黑" w:hint="eastAsia"/>
          <w:b/>
          <w:sz w:val="36"/>
          <w:szCs w:val="36"/>
        </w:rPr>
        <w:t>公  司</w:t>
      </w:r>
      <w:r w:rsidR="00881561">
        <w:rPr>
          <w:rFonts w:ascii="微软雅黑" w:eastAsia="微软雅黑" w:hAnsi="微软雅黑" w:hint="eastAsia"/>
          <w:b/>
          <w:sz w:val="36"/>
          <w:szCs w:val="36"/>
        </w:rPr>
        <w:t xml:space="preserve">  </w:t>
      </w:r>
      <w:r w:rsidR="00012306" w:rsidRPr="00012306">
        <w:rPr>
          <w:rFonts w:ascii="微软雅黑" w:eastAsia="微软雅黑" w:hAnsi="微软雅黑" w:hint="eastAsia"/>
          <w:b/>
          <w:sz w:val="36"/>
          <w:szCs w:val="36"/>
        </w:rPr>
        <w:t>简</w:t>
      </w:r>
      <w:r w:rsidR="00881561">
        <w:rPr>
          <w:rFonts w:ascii="微软雅黑" w:eastAsia="微软雅黑" w:hAnsi="微软雅黑" w:hint="eastAsia"/>
          <w:b/>
          <w:sz w:val="36"/>
          <w:szCs w:val="36"/>
        </w:rPr>
        <w:t xml:space="preserve">  </w:t>
      </w:r>
      <w:proofErr w:type="gramStart"/>
      <w:r>
        <w:rPr>
          <w:rFonts w:ascii="微软雅黑" w:eastAsia="微软雅黑" w:hAnsi="微软雅黑" w:hint="eastAsia"/>
          <w:b/>
          <w:sz w:val="36"/>
          <w:szCs w:val="36"/>
        </w:rPr>
        <w:t>介</w:t>
      </w:r>
      <w:proofErr w:type="gramEnd"/>
    </w:p>
    <w:p w:rsidR="00077888" w:rsidRPr="000D6AC1" w:rsidRDefault="00012306" w:rsidP="00077888">
      <w:pPr>
        <w:rPr>
          <w:rFonts w:ascii="Arial" w:eastAsia="宋体" w:hAnsi="Arial" w:cs="Arial"/>
          <w:color w:val="222222"/>
          <w:kern w:val="0"/>
          <w:sz w:val="28"/>
          <w:szCs w:val="30"/>
        </w:rPr>
      </w:pPr>
      <w:r>
        <w:rPr>
          <w:rFonts w:ascii="微软雅黑" w:eastAsia="微软雅黑" w:hAnsi="微软雅黑" w:hint="eastAsia"/>
          <w:sz w:val="24"/>
          <w:szCs w:val="24"/>
        </w:rPr>
        <w:t xml:space="preserve"> </w:t>
      </w:r>
      <w:r w:rsidR="00077888">
        <w:rPr>
          <w:rFonts w:ascii="微软雅黑" w:eastAsia="微软雅黑" w:hAnsi="微软雅黑" w:hint="eastAsia"/>
          <w:sz w:val="24"/>
          <w:szCs w:val="24"/>
        </w:rPr>
        <w:t xml:space="preserve"> </w:t>
      </w:r>
      <w:r w:rsidR="00077888" w:rsidRPr="00077888">
        <w:rPr>
          <w:rFonts w:ascii="微软雅黑" w:eastAsia="微软雅黑" w:hAnsi="微软雅黑" w:hint="eastAsia"/>
          <w:sz w:val="30"/>
          <w:szCs w:val="30"/>
        </w:rPr>
        <w:t xml:space="preserve"> </w:t>
      </w:r>
      <w:r w:rsidR="00077888">
        <w:rPr>
          <w:rFonts w:ascii="微软雅黑" w:eastAsia="微软雅黑" w:hAnsi="微软雅黑" w:hint="eastAsia"/>
          <w:sz w:val="30"/>
          <w:szCs w:val="30"/>
        </w:rPr>
        <w:t xml:space="preserve"> </w:t>
      </w:r>
      <w:proofErr w:type="gramStart"/>
      <w:r w:rsidR="00077888" w:rsidRPr="000D6AC1">
        <w:rPr>
          <w:rFonts w:ascii="Arial" w:eastAsia="宋体" w:hAnsi="Arial" w:cs="Arial"/>
          <w:color w:val="222222"/>
          <w:kern w:val="0"/>
          <w:sz w:val="28"/>
          <w:szCs w:val="30"/>
        </w:rPr>
        <w:t>芯讯通</w:t>
      </w:r>
      <w:proofErr w:type="gramEnd"/>
      <w:r w:rsidR="00077888" w:rsidRPr="000D6AC1">
        <w:rPr>
          <w:rFonts w:ascii="Arial" w:eastAsia="宋体" w:hAnsi="Arial" w:cs="Arial"/>
          <w:color w:val="222222"/>
          <w:kern w:val="0"/>
          <w:sz w:val="28"/>
          <w:szCs w:val="30"/>
        </w:rPr>
        <w:t>无线科技有限公司（</w:t>
      </w:r>
      <w:proofErr w:type="spellStart"/>
      <w:r w:rsidR="00077888" w:rsidRPr="000D6AC1">
        <w:rPr>
          <w:rFonts w:ascii="Arial" w:eastAsia="宋体" w:hAnsi="Arial" w:cs="Arial"/>
          <w:color w:val="222222"/>
          <w:kern w:val="0"/>
          <w:sz w:val="28"/>
          <w:szCs w:val="30"/>
        </w:rPr>
        <w:t>SIMCom</w:t>
      </w:r>
      <w:proofErr w:type="spellEnd"/>
      <w:r w:rsidR="00077888" w:rsidRPr="000D6AC1">
        <w:rPr>
          <w:rFonts w:ascii="Arial" w:eastAsia="宋体" w:hAnsi="Arial" w:cs="Arial"/>
          <w:color w:val="222222"/>
          <w:kern w:val="0"/>
          <w:sz w:val="28"/>
          <w:szCs w:val="30"/>
        </w:rPr>
        <w:t xml:space="preserve"> Wireless Solutions </w:t>
      </w:r>
      <w:proofErr w:type="spellStart"/>
      <w:r w:rsidR="00077888" w:rsidRPr="000D6AC1">
        <w:rPr>
          <w:rFonts w:ascii="Arial" w:eastAsia="宋体" w:hAnsi="Arial" w:cs="Arial"/>
          <w:color w:val="222222"/>
          <w:kern w:val="0"/>
          <w:sz w:val="28"/>
          <w:szCs w:val="30"/>
        </w:rPr>
        <w:t>Co.,Ltd</w:t>
      </w:r>
      <w:proofErr w:type="spellEnd"/>
      <w:r w:rsidR="00077888" w:rsidRPr="000D6AC1">
        <w:rPr>
          <w:rFonts w:ascii="Arial" w:eastAsia="宋体" w:hAnsi="Arial" w:cs="Arial"/>
          <w:color w:val="222222"/>
          <w:kern w:val="0"/>
          <w:sz w:val="28"/>
          <w:szCs w:val="30"/>
        </w:rPr>
        <w:t>.</w:t>
      </w:r>
      <w:r w:rsidR="00077888" w:rsidRPr="000D6AC1">
        <w:rPr>
          <w:rFonts w:ascii="Arial" w:eastAsia="宋体" w:hAnsi="Arial" w:cs="Arial"/>
          <w:color w:val="222222"/>
          <w:kern w:val="0"/>
          <w:sz w:val="28"/>
          <w:szCs w:val="30"/>
        </w:rPr>
        <w:t>）是全球领先的</w:t>
      </w:r>
      <w:r w:rsidR="00077888" w:rsidRPr="000D6AC1">
        <w:rPr>
          <w:rFonts w:ascii="Arial" w:eastAsia="宋体" w:hAnsi="Arial" w:cs="Arial"/>
          <w:color w:val="222222"/>
          <w:kern w:val="0"/>
          <w:sz w:val="28"/>
          <w:szCs w:val="30"/>
        </w:rPr>
        <w:t>M2M</w:t>
      </w:r>
      <w:r w:rsidR="00077888" w:rsidRPr="000D6AC1">
        <w:rPr>
          <w:rFonts w:ascii="Arial" w:eastAsia="宋体" w:hAnsi="Arial" w:cs="Arial"/>
          <w:color w:val="222222"/>
          <w:kern w:val="0"/>
          <w:sz w:val="28"/>
          <w:szCs w:val="30"/>
        </w:rPr>
        <w:t>模块及解决方案供应商。</w:t>
      </w:r>
      <w:proofErr w:type="gramStart"/>
      <w:r w:rsidR="00077888" w:rsidRPr="000D6AC1">
        <w:rPr>
          <w:rFonts w:ascii="Arial" w:eastAsia="宋体" w:hAnsi="Arial" w:cs="Arial"/>
          <w:color w:val="222222"/>
          <w:kern w:val="0"/>
          <w:sz w:val="28"/>
          <w:szCs w:val="30"/>
        </w:rPr>
        <w:t>芯讯通</w:t>
      </w:r>
      <w:proofErr w:type="gramEnd"/>
      <w:r w:rsidR="00077888" w:rsidRPr="000D6AC1">
        <w:rPr>
          <w:rFonts w:ascii="Arial" w:eastAsia="宋体" w:hAnsi="Arial" w:cs="Arial"/>
          <w:color w:val="222222"/>
          <w:kern w:val="0"/>
          <w:sz w:val="28"/>
          <w:szCs w:val="30"/>
        </w:rPr>
        <w:t>自</w:t>
      </w:r>
      <w:r w:rsidR="00077888" w:rsidRPr="000D6AC1">
        <w:rPr>
          <w:rFonts w:ascii="Arial" w:eastAsia="宋体" w:hAnsi="Arial" w:cs="Arial"/>
          <w:color w:val="222222"/>
          <w:kern w:val="0"/>
          <w:sz w:val="28"/>
          <w:szCs w:val="30"/>
        </w:rPr>
        <w:t>2002</w:t>
      </w:r>
      <w:r w:rsidR="00077888" w:rsidRPr="000D6AC1">
        <w:rPr>
          <w:rFonts w:ascii="Arial" w:eastAsia="宋体" w:hAnsi="Arial" w:cs="Arial"/>
          <w:color w:val="222222"/>
          <w:kern w:val="0"/>
          <w:sz w:val="28"/>
          <w:szCs w:val="30"/>
        </w:rPr>
        <w:t>年成立以来，一直致力于提供</w:t>
      </w:r>
      <w:r w:rsidR="00077888" w:rsidRPr="000D6AC1">
        <w:rPr>
          <w:rFonts w:ascii="Arial" w:eastAsia="宋体" w:hAnsi="Arial" w:cs="Arial"/>
          <w:color w:val="222222"/>
          <w:kern w:val="0"/>
          <w:sz w:val="28"/>
          <w:szCs w:val="30"/>
        </w:rPr>
        <w:t>GSM/GPRS/EDGE</w:t>
      </w:r>
      <w:r w:rsidR="00077888" w:rsidRPr="000D6AC1">
        <w:rPr>
          <w:rFonts w:ascii="Arial" w:eastAsia="宋体" w:hAnsi="Arial" w:cs="Arial"/>
          <w:color w:val="222222"/>
          <w:kern w:val="0"/>
          <w:sz w:val="28"/>
          <w:szCs w:val="30"/>
        </w:rPr>
        <w:t>，</w:t>
      </w:r>
      <w:r w:rsidR="00077888" w:rsidRPr="000D6AC1">
        <w:rPr>
          <w:rFonts w:ascii="Arial" w:eastAsia="宋体" w:hAnsi="Arial" w:cs="Arial"/>
          <w:color w:val="222222"/>
          <w:kern w:val="0"/>
          <w:sz w:val="28"/>
          <w:szCs w:val="30"/>
        </w:rPr>
        <w:t>WCDMA/HSPA/HSPA+</w:t>
      </w:r>
      <w:r w:rsidR="00077888" w:rsidRPr="000D6AC1">
        <w:rPr>
          <w:rFonts w:ascii="Arial" w:eastAsia="宋体" w:hAnsi="Arial" w:cs="Arial"/>
          <w:color w:val="222222"/>
          <w:kern w:val="0"/>
          <w:sz w:val="28"/>
          <w:szCs w:val="30"/>
        </w:rPr>
        <w:t>，</w:t>
      </w:r>
      <w:r w:rsidR="00077888" w:rsidRPr="000D6AC1">
        <w:rPr>
          <w:rFonts w:ascii="Arial" w:eastAsia="宋体" w:hAnsi="Arial" w:cs="Arial"/>
          <w:color w:val="222222"/>
          <w:kern w:val="0"/>
          <w:sz w:val="28"/>
          <w:szCs w:val="30"/>
        </w:rPr>
        <w:t>CDMA 1xRTT/EV-DO</w:t>
      </w:r>
      <w:r w:rsidR="00077888" w:rsidRPr="000D6AC1">
        <w:rPr>
          <w:rFonts w:ascii="Arial" w:eastAsia="宋体" w:hAnsi="Arial" w:cs="Arial"/>
          <w:color w:val="222222"/>
          <w:kern w:val="0"/>
          <w:sz w:val="28"/>
          <w:szCs w:val="30"/>
        </w:rPr>
        <w:t>，</w:t>
      </w:r>
      <w:r w:rsidR="00077888" w:rsidRPr="000D6AC1">
        <w:rPr>
          <w:rFonts w:ascii="Arial" w:eastAsia="宋体" w:hAnsi="Arial" w:cs="Arial"/>
          <w:color w:val="222222"/>
          <w:kern w:val="0"/>
          <w:sz w:val="28"/>
          <w:szCs w:val="30"/>
        </w:rPr>
        <w:t>FDD/TDD-LTE</w:t>
      </w:r>
      <w:r w:rsidR="00077888" w:rsidRPr="000D6AC1">
        <w:rPr>
          <w:rFonts w:ascii="Arial" w:eastAsia="宋体" w:hAnsi="Arial" w:cs="Arial"/>
          <w:color w:val="222222"/>
          <w:kern w:val="0"/>
          <w:sz w:val="28"/>
          <w:szCs w:val="30"/>
        </w:rPr>
        <w:t>，</w:t>
      </w:r>
      <w:proofErr w:type="spellStart"/>
      <w:r w:rsidR="00077888" w:rsidRPr="000D6AC1">
        <w:rPr>
          <w:rFonts w:ascii="Arial" w:eastAsia="宋体" w:hAnsi="Arial" w:cs="Arial"/>
          <w:color w:val="222222"/>
          <w:kern w:val="0"/>
          <w:sz w:val="28"/>
          <w:szCs w:val="30"/>
        </w:rPr>
        <w:t>eMTC</w:t>
      </w:r>
      <w:proofErr w:type="spellEnd"/>
      <w:r w:rsidR="00077888" w:rsidRPr="000D6AC1">
        <w:rPr>
          <w:rFonts w:ascii="Arial" w:eastAsia="宋体" w:hAnsi="Arial" w:cs="Arial"/>
          <w:color w:val="222222"/>
          <w:kern w:val="0"/>
          <w:sz w:val="28"/>
          <w:szCs w:val="30"/>
        </w:rPr>
        <w:t xml:space="preserve">(CAT-M1) </w:t>
      </w:r>
      <w:r w:rsidR="00077888" w:rsidRPr="000D6AC1">
        <w:rPr>
          <w:rFonts w:ascii="Arial" w:eastAsia="宋体" w:hAnsi="Arial" w:cs="Arial"/>
          <w:color w:val="222222"/>
          <w:kern w:val="0"/>
          <w:sz w:val="28"/>
          <w:szCs w:val="30"/>
        </w:rPr>
        <w:t>，</w:t>
      </w:r>
      <w:r w:rsidR="00077888" w:rsidRPr="000D6AC1">
        <w:rPr>
          <w:rFonts w:ascii="Arial" w:eastAsia="宋体" w:hAnsi="Arial" w:cs="Arial"/>
          <w:color w:val="222222"/>
          <w:kern w:val="0"/>
          <w:sz w:val="28"/>
          <w:szCs w:val="30"/>
        </w:rPr>
        <w:t>NB-</w:t>
      </w:r>
      <w:proofErr w:type="spellStart"/>
      <w:r w:rsidR="00077888" w:rsidRPr="000D6AC1">
        <w:rPr>
          <w:rFonts w:ascii="Arial" w:eastAsia="宋体" w:hAnsi="Arial" w:cs="Arial"/>
          <w:color w:val="222222"/>
          <w:kern w:val="0"/>
          <w:sz w:val="28"/>
          <w:szCs w:val="30"/>
        </w:rPr>
        <w:t>IoT</w:t>
      </w:r>
      <w:proofErr w:type="spellEnd"/>
      <w:r w:rsidR="00077888" w:rsidRPr="000D6AC1">
        <w:rPr>
          <w:rFonts w:ascii="Arial" w:eastAsia="宋体" w:hAnsi="Arial" w:cs="Arial"/>
          <w:color w:val="222222"/>
          <w:kern w:val="0"/>
          <w:sz w:val="28"/>
          <w:szCs w:val="30"/>
        </w:rPr>
        <w:t>无线蜂窝通信以及</w:t>
      </w:r>
      <w:r w:rsidR="00077888" w:rsidRPr="000D6AC1">
        <w:rPr>
          <w:rFonts w:ascii="Arial" w:eastAsia="宋体" w:hAnsi="Arial" w:cs="Arial"/>
          <w:color w:val="222222"/>
          <w:kern w:val="0"/>
          <w:sz w:val="28"/>
          <w:szCs w:val="30"/>
        </w:rPr>
        <w:t>GPS/GLONASS/BEIDOU</w:t>
      </w:r>
      <w:r w:rsidR="00077888" w:rsidRPr="000D6AC1">
        <w:rPr>
          <w:rFonts w:ascii="Arial" w:eastAsia="宋体" w:hAnsi="Arial" w:cs="Arial"/>
          <w:color w:val="222222"/>
          <w:kern w:val="0"/>
          <w:sz w:val="28"/>
          <w:szCs w:val="30"/>
        </w:rPr>
        <w:t>卫星定位等多种技术平台的模块或终端级别解决方案。</w:t>
      </w:r>
      <w:r w:rsidR="00077888" w:rsidRPr="000D6AC1">
        <w:rPr>
          <w:rFonts w:ascii="Arial" w:eastAsia="宋体" w:hAnsi="Arial" w:cs="Arial"/>
          <w:color w:val="222222"/>
          <w:kern w:val="0"/>
          <w:sz w:val="28"/>
          <w:szCs w:val="30"/>
        </w:rPr>
        <w:br/>
      </w:r>
      <w:r w:rsidR="00077888" w:rsidRPr="000D6AC1">
        <w:rPr>
          <w:rFonts w:ascii="Arial" w:eastAsia="宋体" w:hAnsi="Arial" w:cs="Arial" w:hint="eastAsia"/>
          <w:color w:val="222222"/>
          <w:kern w:val="0"/>
          <w:sz w:val="28"/>
          <w:szCs w:val="30"/>
        </w:rPr>
        <w:t xml:space="preserve">     </w:t>
      </w:r>
      <w:r w:rsidR="00077888" w:rsidRPr="000D6AC1">
        <w:rPr>
          <w:rFonts w:ascii="Arial" w:eastAsia="宋体" w:hAnsi="Arial" w:cs="Arial"/>
          <w:color w:val="222222"/>
          <w:kern w:val="0"/>
          <w:sz w:val="28"/>
          <w:szCs w:val="30"/>
        </w:rPr>
        <w:t>历经十余载在无线通信领域的潜心耕耘，</w:t>
      </w:r>
      <w:proofErr w:type="gramStart"/>
      <w:r w:rsidR="00077888" w:rsidRPr="000D6AC1">
        <w:rPr>
          <w:rFonts w:ascii="Arial" w:eastAsia="宋体" w:hAnsi="Arial" w:cs="Arial"/>
          <w:color w:val="222222"/>
          <w:kern w:val="0"/>
          <w:sz w:val="28"/>
          <w:szCs w:val="30"/>
        </w:rPr>
        <w:t>芯讯通始终</w:t>
      </w:r>
      <w:proofErr w:type="gramEnd"/>
      <w:r w:rsidR="00077888" w:rsidRPr="000D6AC1">
        <w:rPr>
          <w:rFonts w:ascii="Arial" w:eastAsia="宋体" w:hAnsi="Arial" w:cs="Arial"/>
          <w:color w:val="222222"/>
          <w:kern w:val="0"/>
          <w:sz w:val="28"/>
          <w:szCs w:val="30"/>
        </w:rPr>
        <w:t>坚守</w:t>
      </w:r>
      <w:r w:rsidR="00077888" w:rsidRPr="000D6AC1">
        <w:rPr>
          <w:rFonts w:ascii="Arial" w:eastAsia="宋体" w:hAnsi="Arial" w:cs="Arial"/>
          <w:color w:val="222222"/>
          <w:kern w:val="0"/>
          <w:sz w:val="28"/>
          <w:szCs w:val="30"/>
        </w:rPr>
        <w:t>“</w:t>
      </w:r>
      <w:r w:rsidR="00077888" w:rsidRPr="000D6AC1">
        <w:rPr>
          <w:rFonts w:ascii="Arial" w:eastAsia="宋体" w:hAnsi="Arial" w:cs="Arial"/>
          <w:color w:val="222222"/>
          <w:kern w:val="0"/>
          <w:sz w:val="28"/>
          <w:szCs w:val="30"/>
        </w:rPr>
        <w:t>以市场为导向，以人才为根本，以创新为动力，以品质为基础</w:t>
      </w:r>
      <w:r w:rsidR="00077888" w:rsidRPr="000D6AC1">
        <w:rPr>
          <w:rFonts w:ascii="Arial" w:eastAsia="宋体" w:hAnsi="Arial" w:cs="Arial"/>
          <w:color w:val="222222"/>
          <w:kern w:val="0"/>
          <w:sz w:val="28"/>
          <w:szCs w:val="30"/>
        </w:rPr>
        <w:t>”</w:t>
      </w:r>
      <w:r w:rsidR="00077888" w:rsidRPr="000D6AC1">
        <w:rPr>
          <w:rFonts w:ascii="Arial" w:eastAsia="宋体" w:hAnsi="Arial" w:cs="Arial"/>
          <w:color w:val="222222"/>
          <w:kern w:val="0"/>
          <w:sz w:val="28"/>
          <w:szCs w:val="30"/>
        </w:rPr>
        <w:t>的承诺，向全世界源源不断输出高性价比的无线模块或通信终端产品。公司现有</w:t>
      </w:r>
      <w:r w:rsidR="00077888" w:rsidRPr="000D6AC1">
        <w:rPr>
          <w:rFonts w:ascii="Arial" w:eastAsia="宋体" w:hAnsi="Arial" w:cs="Arial"/>
          <w:color w:val="222222"/>
          <w:kern w:val="0"/>
          <w:sz w:val="28"/>
          <w:szCs w:val="30"/>
        </w:rPr>
        <w:t>80%</w:t>
      </w:r>
      <w:r w:rsidR="00077888" w:rsidRPr="000D6AC1">
        <w:rPr>
          <w:rFonts w:ascii="Arial" w:eastAsia="宋体" w:hAnsi="Arial" w:cs="Arial"/>
          <w:color w:val="222222"/>
          <w:kern w:val="0"/>
          <w:sz w:val="28"/>
          <w:szCs w:val="30"/>
        </w:rPr>
        <w:t>的员工为具备丰富经验的工程师，拥有超过</w:t>
      </w:r>
      <w:r w:rsidR="00077888" w:rsidRPr="000D6AC1">
        <w:rPr>
          <w:rFonts w:ascii="Arial" w:eastAsia="宋体" w:hAnsi="Arial" w:cs="Arial"/>
          <w:color w:val="222222"/>
          <w:kern w:val="0"/>
          <w:sz w:val="28"/>
          <w:szCs w:val="30"/>
        </w:rPr>
        <w:t>1500</w:t>
      </w:r>
      <w:r w:rsidR="00077888" w:rsidRPr="000D6AC1">
        <w:rPr>
          <w:rFonts w:ascii="Arial" w:eastAsia="宋体" w:hAnsi="Arial" w:cs="Arial"/>
          <w:color w:val="222222"/>
          <w:kern w:val="0"/>
          <w:sz w:val="28"/>
          <w:szCs w:val="30"/>
        </w:rPr>
        <w:t>项无线技术专利；多年的无线技术积累</w:t>
      </w:r>
      <w:proofErr w:type="gramStart"/>
      <w:r w:rsidR="00077888" w:rsidRPr="000D6AC1">
        <w:rPr>
          <w:rFonts w:ascii="Arial" w:eastAsia="宋体" w:hAnsi="Arial" w:cs="Arial"/>
          <w:color w:val="222222"/>
          <w:kern w:val="0"/>
          <w:sz w:val="28"/>
          <w:szCs w:val="30"/>
        </w:rPr>
        <w:t>使得芯讯通</w:t>
      </w:r>
      <w:proofErr w:type="gramEnd"/>
      <w:r w:rsidR="00077888" w:rsidRPr="000D6AC1">
        <w:rPr>
          <w:rFonts w:ascii="Arial" w:eastAsia="宋体" w:hAnsi="Arial" w:cs="Arial"/>
          <w:color w:val="222222"/>
          <w:kern w:val="0"/>
          <w:sz w:val="28"/>
          <w:szCs w:val="30"/>
        </w:rPr>
        <w:t>的产品得到全世界通信行业者的广泛关注，并取得了包括</w:t>
      </w:r>
      <w:r w:rsidR="00077888" w:rsidRPr="000D6AC1">
        <w:rPr>
          <w:rFonts w:ascii="Arial" w:eastAsia="宋体" w:hAnsi="Arial" w:cs="Arial"/>
          <w:color w:val="222222"/>
          <w:kern w:val="0"/>
          <w:sz w:val="28"/>
          <w:szCs w:val="30"/>
        </w:rPr>
        <w:t>CE, FCC, GCF, PTCRB</w:t>
      </w:r>
      <w:r w:rsidR="00077888" w:rsidRPr="000D6AC1">
        <w:rPr>
          <w:rFonts w:ascii="Arial" w:eastAsia="宋体" w:hAnsi="Arial" w:cs="Arial"/>
          <w:color w:val="222222"/>
          <w:kern w:val="0"/>
          <w:sz w:val="28"/>
          <w:szCs w:val="30"/>
        </w:rPr>
        <w:t>在内的超过</w:t>
      </w:r>
      <w:r w:rsidR="00077888" w:rsidRPr="000D6AC1">
        <w:rPr>
          <w:rFonts w:ascii="Arial" w:eastAsia="宋体" w:hAnsi="Arial" w:cs="Arial"/>
          <w:color w:val="222222"/>
          <w:kern w:val="0"/>
          <w:sz w:val="28"/>
          <w:szCs w:val="30"/>
        </w:rPr>
        <w:t>100</w:t>
      </w:r>
      <w:r w:rsidR="00077888" w:rsidRPr="000D6AC1">
        <w:rPr>
          <w:rFonts w:ascii="Arial" w:eastAsia="宋体" w:hAnsi="Arial" w:cs="Arial"/>
          <w:color w:val="222222"/>
          <w:kern w:val="0"/>
          <w:sz w:val="28"/>
          <w:szCs w:val="30"/>
        </w:rPr>
        <w:t>个认证，以及通过</w:t>
      </w:r>
      <w:r w:rsidR="00077888" w:rsidRPr="000D6AC1">
        <w:rPr>
          <w:rFonts w:ascii="Arial" w:eastAsia="宋体" w:hAnsi="Arial" w:cs="Arial"/>
          <w:color w:val="222222"/>
          <w:kern w:val="0"/>
          <w:sz w:val="28"/>
          <w:szCs w:val="30"/>
        </w:rPr>
        <w:t>30</w:t>
      </w:r>
      <w:r w:rsidR="00077888" w:rsidRPr="000D6AC1">
        <w:rPr>
          <w:rFonts w:ascii="Arial" w:eastAsia="宋体" w:hAnsi="Arial" w:cs="Arial"/>
          <w:color w:val="222222"/>
          <w:kern w:val="0"/>
          <w:sz w:val="28"/>
          <w:szCs w:val="30"/>
        </w:rPr>
        <w:t>余个通信运营商的认证。</w:t>
      </w:r>
      <w:r w:rsidR="00077888" w:rsidRPr="000D6AC1">
        <w:rPr>
          <w:rFonts w:ascii="Arial" w:eastAsia="宋体" w:hAnsi="Arial" w:cs="Arial"/>
          <w:color w:val="222222"/>
          <w:kern w:val="0"/>
          <w:sz w:val="28"/>
          <w:szCs w:val="30"/>
        </w:rPr>
        <w:br/>
      </w:r>
      <w:r w:rsidR="00077888" w:rsidRPr="000D6AC1">
        <w:rPr>
          <w:rFonts w:ascii="Arial" w:eastAsia="宋体" w:hAnsi="Arial" w:cs="Arial" w:hint="eastAsia"/>
          <w:color w:val="222222"/>
          <w:kern w:val="0"/>
          <w:sz w:val="28"/>
          <w:szCs w:val="30"/>
        </w:rPr>
        <w:t xml:space="preserve">    </w:t>
      </w:r>
      <w:proofErr w:type="gramStart"/>
      <w:r w:rsidR="00077888" w:rsidRPr="000D6AC1">
        <w:rPr>
          <w:rFonts w:ascii="Arial" w:eastAsia="宋体" w:hAnsi="Arial" w:cs="Arial"/>
          <w:color w:val="222222"/>
          <w:kern w:val="0"/>
          <w:sz w:val="28"/>
          <w:szCs w:val="30"/>
        </w:rPr>
        <w:t>芯讯通</w:t>
      </w:r>
      <w:proofErr w:type="gramEnd"/>
      <w:r w:rsidR="00077888" w:rsidRPr="000D6AC1">
        <w:rPr>
          <w:rFonts w:ascii="Arial" w:eastAsia="宋体" w:hAnsi="Arial" w:cs="Arial"/>
          <w:color w:val="222222"/>
          <w:kern w:val="0"/>
          <w:sz w:val="28"/>
          <w:szCs w:val="30"/>
        </w:rPr>
        <w:t>总部位于中国上海，</w:t>
      </w:r>
      <w:r w:rsidR="00077888" w:rsidRPr="000D6AC1">
        <w:rPr>
          <w:rFonts w:ascii="Arial" w:eastAsia="宋体" w:hAnsi="Arial" w:cs="Arial" w:hint="eastAsia"/>
          <w:color w:val="222222"/>
          <w:kern w:val="0"/>
          <w:sz w:val="28"/>
          <w:szCs w:val="30"/>
        </w:rPr>
        <w:t>在重庆建有</w:t>
      </w:r>
      <w:r w:rsidR="00F10C64" w:rsidRPr="000D6AC1">
        <w:rPr>
          <w:rFonts w:ascii="Arial" w:eastAsia="宋体" w:hAnsi="Arial" w:cs="Arial" w:hint="eastAsia"/>
          <w:color w:val="222222"/>
          <w:kern w:val="0"/>
          <w:sz w:val="28"/>
          <w:szCs w:val="30"/>
        </w:rPr>
        <w:t>5G</w:t>
      </w:r>
      <w:r w:rsidR="00F10C64" w:rsidRPr="000D6AC1">
        <w:rPr>
          <w:rFonts w:ascii="Arial" w:eastAsia="宋体" w:hAnsi="Arial" w:cs="Arial" w:hint="eastAsia"/>
          <w:color w:val="222222"/>
          <w:kern w:val="0"/>
          <w:sz w:val="28"/>
          <w:szCs w:val="30"/>
        </w:rPr>
        <w:t>研发中心</w:t>
      </w:r>
      <w:r w:rsidR="00077888" w:rsidRPr="000D6AC1">
        <w:rPr>
          <w:rFonts w:ascii="Arial" w:eastAsia="宋体" w:hAnsi="Arial" w:cs="Arial" w:hint="eastAsia"/>
          <w:color w:val="222222"/>
          <w:kern w:val="0"/>
          <w:sz w:val="28"/>
          <w:szCs w:val="30"/>
        </w:rPr>
        <w:t>,</w:t>
      </w:r>
      <w:r w:rsidR="00077888" w:rsidRPr="000D6AC1">
        <w:rPr>
          <w:rFonts w:ascii="Arial" w:eastAsia="宋体" w:hAnsi="Arial" w:cs="Arial"/>
          <w:color w:val="222222"/>
          <w:kern w:val="0"/>
          <w:sz w:val="28"/>
          <w:szCs w:val="30"/>
        </w:rPr>
        <w:t>产品分销网络及现场技术支持网络遍布全球六个大洲。凭借卓越的研发、优质的产品和完善的渠道，</w:t>
      </w:r>
      <w:proofErr w:type="gramStart"/>
      <w:r w:rsidR="00077888" w:rsidRPr="000D6AC1">
        <w:rPr>
          <w:rFonts w:ascii="Arial" w:eastAsia="宋体" w:hAnsi="Arial" w:cs="Arial"/>
          <w:color w:val="222222"/>
          <w:kern w:val="0"/>
          <w:sz w:val="28"/>
          <w:szCs w:val="30"/>
        </w:rPr>
        <w:t>芯讯通</w:t>
      </w:r>
      <w:proofErr w:type="gramEnd"/>
      <w:r w:rsidR="00077888" w:rsidRPr="000D6AC1">
        <w:rPr>
          <w:rFonts w:ascii="Arial" w:eastAsia="宋体" w:hAnsi="Arial" w:cs="Arial"/>
          <w:color w:val="222222"/>
          <w:kern w:val="0"/>
          <w:sz w:val="28"/>
          <w:szCs w:val="30"/>
        </w:rPr>
        <w:t>可以向全球广大客户提供一站式</w:t>
      </w:r>
      <w:r w:rsidR="00077888" w:rsidRPr="000D6AC1">
        <w:rPr>
          <w:rFonts w:ascii="Arial" w:eastAsia="宋体" w:hAnsi="Arial" w:cs="Arial"/>
          <w:color w:val="222222"/>
          <w:kern w:val="0"/>
          <w:sz w:val="28"/>
          <w:szCs w:val="30"/>
        </w:rPr>
        <w:t>TIP</w:t>
      </w:r>
      <w:r w:rsidR="00077888" w:rsidRPr="000D6AC1">
        <w:rPr>
          <w:rFonts w:ascii="Arial" w:eastAsia="宋体" w:hAnsi="Arial" w:cs="Arial"/>
          <w:color w:val="222222"/>
          <w:kern w:val="0"/>
          <w:sz w:val="28"/>
          <w:szCs w:val="30"/>
        </w:rPr>
        <w:t>服务，即提供最高的性价比和最具创新的无线解决方案帮助客户加快其产品上市速度。除了一如既往提供完整的无线模块产品外，</w:t>
      </w:r>
      <w:proofErr w:type="gramStart"/>
      <w:r w:rsidR="00077888" w:rsidRPr="000D6AC1">
        <w:rPr>
          <w:rFonts w:ascii="Arial" w:eastAsia="宋体" w:hAnsi="Arial" w:cs="Arial"/>
          <w:color w:val="222222"/>
          <w:kern w:val="0"/>
          <w:sz w:val="28"/>
          <w:szCs w:val="30"/>
        </w:rPr>
        <w:t>芯讯通</w:t>
      </w:r>
      <w:proofErr w:type="gramEnd"/>
      <w:r w:rsidR="00077888" w:rsidRPr="000D6AC1">
        <w:rPr>
          <w:rFonts w:ascii="Arial" w:eastAsia="宋体" w:hAnsi="Arial" w:cs="Arial"/>
          <w:color w:val="222222"/>
          <w:kern w:val="0"/>
          <w:sz w:val="28"/>
          <w:szCs w:val="30"/>
        </w:rPr>
        <w:t>还提供专业定制化的</w:t>
      </w:r>
      <w:r w:rsidR="00077888" w:rsidRPr="000D6AC1">
        <w:rPr>
          <w:rFonts w:ascii="Arial" w:eastAsia="宋体" w:hAnsi="Arial" w:cs="Arial"/>
          <w:color w:val="222222"/>
          <w:kern w:val="0"/>
          <w:sz w:val="28"/>
          <w:szCs w:val="30"/>
        </w:rPr>
        <w:t>ODM</w:t>
      </w:r>
      <w:r w:rsidR="00077888" w:rsidRPr="000D6AC1">
        <w:rPr>
          <w:rFonts w:ascii="Arial" w:eastAsia="宋体" w:hAnsi="Arial" w:cs="Arial"/>
          <w:color w:val="222222"/>
          <w:kern w:val="0"/>
          <w:sz w:val="28"/>
          <w:szCs w:val="30"/>
        </w:rPr>
        <w:t>服务，涵盖车队管理、追踪溯源、远程监护、安全防护、工业监控等应用领域。</w:t>
      </w:r>
      <w:r w:rsidR="00077888" w:rsidRPr="000D6AC1">
        <w:rPr>
          <w:rFonts w:ascii="Arial" w:eastAsia="宋体" w:hAnsi="Arial" w:cs="Arial"/>
          <w:color w:val="222222"/>
          <w:kern w:val="0"/>
          <w:sz w:val="28"/>
          <w:szCs w:val="30"/>
        </w:rPr>
        <w:br/>
      </w:r>
      <w:r w:rsidR="00077888" w:rsidRPr="000D6AC1">
        <w:rPr>
          <w:rFonts w:ascii="Arial" w:eastAsia="宋体" w:hAnsi="Arial" w:cs="Arial" w:hint="eastAsia"/>
          <w:color w:val="222222"/>
          <w:kern w:val="0"/>
          <w:sz w:val="28"/>
          <w:szCs w:val="30"/>
        </w:rPr>
        <w:t xml:space="preserve">     </w:t>
      </w:r>
      <w:proofErr w:type="gramStart"/>
      <w:r w:rsidR="00077888" w:rsidRPr="000D6AC1">
        <w:rPr>
          <w:rFonts w:ascii="Arial" w:eastAsia="宋体" w:hAnsi="Arial" w:cs="Arial"/>
          <w:color w:val="222222"/>
          <w:kern w:val="0"/>
          <w:sz w:val="28"/>
          <w:szCs w:val="30"/>
        </w:rPr>
        <w:t>芯讯通</w:t>
      </w:r>
      <w:proofErr w:type="gramEnd"/>
      <w:r w:rsidR="00077888" w:rsidRPr="000D6AC1">
        <w:rPr>
          <w:rFonts w:ascii="Arial" w:eastAsia="宋体" w:hAnsi="Arial" w:cs="Arial"/>
          <w:color w:val="222222"/>
          <w:kern w:val="0"/>
          <w:sz w:val="28"/>
          <w:szCs w:val="30"/>
        </w:rPr>
        <w:t>将秉承始终如一为全球</w:t>
      </w:r>
      <w:r w:rsidR="00077888" w:rsidRPr="000D6AC1">
        <w:rPr>
          <w:rFonts w:ascii="Arial" w:eastAsia="宋体" w:hAnsi="Arial" w:cs="Arial"/>
          <w:color w:val="222222"/>
          <w:kern w:val="0"/>
          <w:sz w:val="28"/>
          <w:szCs w:val="30"/>
        </w:rPr>
        <w:t>M2M</w:t>
      </w:r>
      <w:r w:rsidR="00077888" w:rsidRPr="000D6AC1">
        <w:rPr>
          <w:rFonts w:ascii="Arial" w:eastAsia="宋体" w:hAnsi="Arial" w:cs="Arial"/>
          <w:color w:val="222222"/>
          <w:kern w:val="0"/>
          <w:sz w:val="28"/>
          <w:szCs w:val="30"/>
        </w:rPr>
        <w:t>行业提供</w:t>
      </w:r>
      <w:r w:rsidR="00077888" w:rsidRPr="000D6AC1">
        <w:rPr>
          <w:rFonts w:ascii="Arial" w:eastAsia="宋体" w:hAnsi="Arial" w:cs="Arial"/>
          <w:color w:val="222222"/>
          <w:kern w:val="0"/>
          <w:sz w:val="28"/>
          <w:szCs w:val="30"/>
        </w:rPr>
        <w:t xml:space="preserve"> “</w:t>
      </w:r>
      <w:r w:rsidR="00077888" w:rsidRPr="000D6AC1">
        <w:rPr>
          <w:rFonts w:ascii="Arial" w:eastAsia="宋体" w:hAnsi="Arial" w:cs="Arial"/>
          <w:color w:val="222222"/>
          <w:kern w:val="0"/>
          <w:sz w:val="28"/>
          <w:szCs w:val="30"/>
        </w:rPr>
        <w:t>智能设备，智能决策</w:t>
      </w:r>
      <w:r w:rsidR="00077888" w:rsidRPr="000D6AC1">
        <w:rPr>
          <w:rFonts w:ascii="Arial" w:eastAsia="宋体" w:hAnsi="Arial" w:cs="Arial"/>
          <w:color w:val="222222"/>
          <w:kern w:val="0"/>
          <w:sz w:val="28"/>
          <w:szCs w:val="30"/>
        </w:rPr>
        <w:t>”</w:t>
      </w:r>
      <w:r w:rsidR="00077888" w:rsidRPr="000D6AC1">
        <w:rPr>
          <w:rFonts w:ascii="Arial" w:eastAsia="宋体" w:hAnsi="Arial" w:cs="Arial"/>
          <w:color w:val="222222"/>
          <w:kern w:val="0"/>
          <w:sz w:val="28"/>
          <w:szCs w:val="30"/>
        </w:rPr>
        <w:t>的宗旨，持续创新，完善服务，立志成为全球广大物联网用户最坚实可靠的系统合作伙伴。</w:t>
      </w:r>
    </w:p>
    <w:p w:rsidR="00012306" w:rsidRPr="000D6AC1" w:rsidRDefault="00012306" w:rsidP="00077888">
      <w:pPr>
        <w:snapToGrid w:val="0"/>
        <w:spacing w:line="360" w:lineRule="auto"/>
        <w:ind w:firstLine="480"/>
        <w:jc w:val="left"/>
        <w:rPr>
          <w:rFonts w:ascii="Arial" w:eastAsia="宋体" w:hAnsi="Arial" w:cs="Arial"/>
          <w:color w:val="222222"/>
          <w:kern w:val="0"/>
          <w:sz w:val="28"/>
          <w:szCs w:val="30"/>
        </w:rPr>
      </w:pPr>
      <w:r w:rsidRPr="000D6AC1">
        <w:rPr>
          <w:rFonts w:ascii="Arial" w:eastAsia="宋体" w:hAnsi="Arial" w:cs="Arial" w:hint="eastAsia"/>
          <w:color w:val="222222"/>
          <w:kern w:val="0"/>
          <w:sz w:val="28"/>
          <w:szCs w:val="30"/>
        </w:rPr>
        <w:t>一、</w:t>
      </w:r>
      <w:r w:rsidRPr="000D6AC1">
        <w:rPr>
          <w:rFonts w:ascii="Arial" w:eastAsia="宋体" w:hAnsi="Arial" w:cs="Arial"/>
          <w:color w:val="222222"/>
          <w:kern w:val="0"/>
          <w:sz w:val="28"/>
          <w:szCs w:val="30"/>
        </w:rPr>
        <w:t>  </w:t>
      </w:r>
      <w:r w:rsidRPr="000D6AC1">
        <w:rPr>
          <w:rFonts w:ascii="Arial" w:eastAsia="宋体" w:hAnsi="Arial" w:cs="Arial" w:hint="eastAsia"/>
          <w:color w:val="222222"/>
          <w:kern w:val="0"/>
          <w:sz w:val="28"/>
          <w:szCs w:val="30"/>
        </w:rPr>
        <w:t>需求专业：计算机、电子信息、软件工程、</w:t>
      </w:r>
      <w:hyperlink r:id="rId9" w:tgtFrame="_blank" w:history="1">
        <w:r w:rsidRPr="000D6AC1">
          <w:rPr>
            <w:rFonts w:ascii="Arial" w:eastAsia="宋体" w:hAnsi="Arial" w:cs="Arial" w:hint="eastAsia"/>
            <w:color w:val="222222"/>
            <w:kern w:val="0"/>
            <w:sz w:val="28"/>
            <w:szCs w:val="30"/>
          </w:rPr>
          <w:t>自动化</w:t>
        </w:r>
      </w:hyperlink>
      <w:r w:rsidRPr="000D6AC1">
        <w:rPr>
          <w:rFonts w:ascii="Arial" w:eastAsia="宋体" w:hAnsi="Arial" w:cs="Arial" w:hint="eastAsia"/>
          <w:color w:val="222222"/>
          <w:kern w:val="0"/>
          <w:sz w:val="28"/>
          <w:szCs w:val="30"/>
        </w:rPr>
        <w:t>、微电子等相关专业本科生、</w:t>
      </w:r>
      <w:r w:rsidRPr="000D6AC1">
        <w:rPr>
          <w:rFonts w:ascii="Arial" w:eastAsia="宋体" w:hAnsi="Arial" w:cs="Arial" w:hint="eastAsia"/>
          <w:b/>
          <w:color w:val="222222"/>
          <w:kern w:val="0"/>
          <w:sz w:val="28"/>
          <w:szCs w:val="30"/>
        </w:rPr>
        <w:t>硕士生优先</w:t>
      </w:r>
      <w:r w:rsidRPr="000D6AC1">
        <w:rPr>
          <w:rFonts w:ascii="Arial" w:eastAsia="宋体" w:hAnsi="Arial" w:cs="Arial" w:hint="eastAsia"/>
          <w:color w:val="222222"/>
          <w:kern w:val="0"/>
          <w:sz w:val="28"/>
          <w:szCs w:val="30"/>
        </w:rPr>
        <w:t>。</w:t>
      </w:r>
      <w:r w:rsidRPr="000D6AC1">
        <w:rPr>
          <w:rFonts w:ascii="Arial" w:eastAsia="宋体" w:hAnsi="Arial" w:cs="Arial" w:hint="eastAsia"/>
          <w:color w:val="222222"/>
          <w:kern w:val="0"/>
          <w:sz w:val="28"/>
          <w:szCs w:val="30"/>
        </w:rPr>
        <w:t> </w:t>
      </w:r>
    </w:p>
    <w:p w:rsidR="00012306" w:rsidRDefault="00077888" w:rsidP="00A14CF0">
      <w:pPr>
        <w:snapToGrid w:val="0"/>
        <w:spacing w:beforeLines="50" w:before="156"/>
        <w:jc w:val="left"/>
        <w:rPr>
          <w:rFonts w:ascii="微软雅黑" w:eastAsia="微软雅黑" w:hAnsi="微软雅黑"/>
          <w:b/>
          <w:bCs/>
          <w:sz w:val="24"/>
          <w:szCs w:val="24"/>
        </w:rPr>
      </w:pPr>
      <w:r w:rsidRPr="000D6AC1">
        <w:rPr>
          <w:rFonts w:ascii="微软雅黑" w:eastAsia="微软雅黑" w:hAnsi="微软雅黑" w:hint="eastAsia"/>
          <w:b/>
          <w:bCs/>
          <w:sz w:val="22"/>
          <w:szCs w:val="24"/>
        </w:rPr>
        <w:t xml:space="preserve"> </w:t>
      </w:r>
      <w:r w:rsidRPr="000D6AC1">
        <w:rPr>
          <w:rFonts w:ascii="Arial" w:eastAsia="宋体" w:hAnsi="Arial" w:cs="Arial" w:hint="eastAsia"/>
          <w:color w:val="222222"/>
          <w:kern w:val="0"/>
          <w:sz w:val="28"/>
          <w:szCs w:val="30"/>
        </w:rPr>
        <w:t xml:space="preserve">   </w:t>
      </w:r>
      <w:r w:rsidR="003A5C9C" w:rsidRPr="000D6AC1">
        <w:rPr>
          <w:rFonts w:ascii="Arial" w:eastAsia="宋体" w:hAnsi="Arial" w:cs="Arial" w:hint="eastAsia"/>
          <w:color w:val="222222"/>
          <w:kern w:val="0"/>
          <w:sz w:val="28"/>
          <w:szCs w:val="30"/>
        </w:rPr>
        <w:t>二</w:t>
      </w:r>
      <w:r w:rsidR="000979B3" w:rsidRPr="000D6AC1">
        <w:rPr>
          <w:rFonts w:ascii="Arial" w:eastAsia="宋体" w:hAnsi="Arial" w:cs="Arial" w:hint="eastAsia"/>
          <w:color w:val="222222"/>
          <w:kern w:val="0"/>
          <w:sz w:val="28"/>
          <w:szCs w:val="30"/>
        </w:rPr>
        <w:t>、招聘职位：</w:t>
      </w:r>
    </w:p>
    <w:tbl>
      <w:tblPr>
        <w:tblpPr w:leftFromText="180" w:rightFromText="180" w:vertAnchor="text" w:horzAnchor="margin" w:tblpXSpec="center" w:tblpY="587"/>
        <w:tblW w:w="10347" w:type="dxa"/>
        <w:tblCellMar>
          <w:left w:w="0" w:type="dxa"/>
          <w:right w:w="0" w:type="dxa"/>
        </w:tblCellMar>
        <w:tblLook w:val="04A0" w:firstRow="1" w:lastRow="0" w:firstColumn="1" w:lastColumn="0" w:noHBand="0" w:noVBand="1"/>
      </w:tblPr>
      <w:tblGrid>
        <w:gridCol w:w="1647"/>
        <w:gridCol w:w="6575"/>
        <w:gridCol w:w="709"/>
        <w:gridCol w:w="708"/>
        <w:gridCol w:w="708"/>
      </w:tblGrid>
      <w:tr w:rsidR="003F7280" w:rsidTr="003F7280">
        <w:trPr>
          <w:trHeight w:val="405"/>
        </w:trPr>
        <w:tc>
          <w:tcPr>
            <w:tcW w:w="164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3F7280" w:rsidRPr="00881561" w:rsidRDefault="003F7280" w:rsidP="00012306">
            <w:pPr>
              <w:jc w:val="center"/>
              <w:rPr>
                <w:rFonts w:ascii="宋体" w:eastAsia="宋体" w:hAnsi="宋体"/>
                <w:sz w:val="24"/>
                <w:szCs w:val="24"/>
              </w:rPr>
            </w:pPr>
            <w:r w:rsidRPr="00881561">
              <w:rPr>
                <w:rFonts w:ascii="宋体" w:hAnsi="宋体" w:hint="eastAsia"/>
                <w:b/>
                <w:bCs/>
                <w:color w:val="000000"/>
                <w:sz w:val="18"/>
                <w:szCs w:val="18"/>
              </w:rPr>
              <w:t>职位名称</w:t>
            </w:r>
          </w:p>
        </w:tc>
        <w:tc>
          <w:tcPr>
            <w:tcW w:w="6575"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3F7280" w:rsidRPr="00881561" w:rsidRDefault="003F7280" w:rsidP="00012306">
            <w:pPr>
              <w:jc w:val="center"/>
              <w:rPr>
                <w:rFonts w:ascii="宋体" w:eastAsia="宋体" w:hAnsi="宋体"/>
                <w:sz w:val="24"/>
                <w:szCs w:val="24"/>
              </w:rPr>
            </w:pPr>
            <w:r w:rsidRPr="00881561">
              <w:rPr>
                <w:rFonts w:ascii="宋体" w:hAnsi="宋体" w:hint="eastAsia"/>
                <w:b/>
                <w:bCs/>
                <w:color w:val="000000"/>
                <w:sz w:val="18"/>
                <w:szCs w:val="18"/>
              </w:rPr>
              <w:t>任职资格</w:t>
            </w:r>
          </w:p>
        </w:tc>
        <w:tc>
          <w:tcPr>
            <w:tcW w:w="70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3F7280" w:rsidRPr="00881561" w:rsidRDefault="003F7280" w:rsidP="00012306">
            <w:pPr>
              <w:jc w:val="center"/>
              <w:rPr>
                <w:rFonts w:ascii="宋体" w:eastAsia="宋体" w:hAnsi="宋体"/>
                <w:sz w:val="24"/>
                <w:szCs w:val="24"/>
              </w:rPr>
            </w:pPr>
            <w:r w:rsidRPr="00881561">
              <w:rPr>
                <w:rFonts w:ascii="宋体" w:hAnsi="宋体" w:hint="eastAsia"/>
                <w:b/>
                <w:bCs/>
                <w:color w:val="000000"/>
                <w:sz w:val="18"/>
                <w:szCs w:val="18"/>
              </w:rPr>
              <w:t>学历要求</w:t>
            </w:r>
          </w:p>
        </w:tc>
        <w:tc>
          <w:tcPr>
            <w:tcW w:w="7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3F7280" w:rsidRPr="00881561" w:rsidRDefault="003F7280" w:rsidP="00012306">
            <w:pPr>
              <w:jc w:val="center"/>
              <w:rPr>
                <w:rFonts w:ascii="宋体" w:eastAsia="宋体" w:hAnsi="宋体"/>
                <w:sz w:val="24"/>
                <w:szCs w:val="24"/>
              </w:rPr>
            </w:pPr>
            <w:r w:rsidRPr="00881561">
              <w:rPr>
                <w:rFonts w:ascii="宋体" w:hAnsi="宋体" w:hint="eastAsia"/>
                <w:b/>
                <w:bCs/>
                <w:color w:val="000000"/>
                <w:sz w:val="18"/>
                <w:szCs w:val="18"/>
              </w:rPr>
              <w:t>招聘人数</w:t>
            </w:r>
          </w:p>
        </w:tc>
        <w:tc>
          <w:tcPr>
            <w:tcW w:w="708" w:type="dxa"/>
            <w:tcBorders>
              <w:top w:val="single" w:sz="8" w:space="0" w:color="auto"/>
              <w:left w:val="nil"/>
              <w:bottom w:val="single" w:sz="8" w:space="0" w:color="auto"/>
              <w:right w:val="single" w:sz="8" w:space="0" w:color="auto"/>
            </w:tcBorders>
            <w:shd w:val="clear" w:color="auto" w:fill="FFFFFF" w:themeFill="background1"/>
          </w:tcPr>
          <w:p w:rsidR="003F7280" w:rsidRPr="00881561" w:rsidRDefault="003F7280" w:rsidP="00012306">
            <w:pPr>
              <w:jc w:val="center"/>
              <w:rPr>
                <w:rFonts w:ascii="宋体" w:hAnsi="宋体"/>
                <w:b/>
                <w:bCs/>
                <w:color w:val="000000"/>
                <w:sz w:val="18"/>
                <w:szCs w:val="18"/>
              </w:rPr>
            </w:pPr>
            <w:r>
              <w:rPr>
                <w:rFonts w:ascii="宋体" w:hAnsi="宋体" w:hint="eastAsia"/>
                <w:b/>
                <w:bCs/>
                <w:color w:val="000000"/>
                <w:sz w:val="18"/>
                <w:szCs w:val="18"/>
              </w:rPr>
              <w:t>工作地</w:t>
            </w:r>
          </w:p>
        </w:tc>
      </w:tr>
      <w:tr w:rsidR="003F7280" w:rsidTr="003F7280">
        <w:trPr>
          <w:trHeight w:val="405"/>
        </w:trPr>
        <w:tc>
          <w:tcPr>
            <w:tcW w:w="1647"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3F7280" w:rsidRPr="00881561" w:rsidRDefault="003F7280" w:rsidP="003F7280">
            <w:pPr>
              <w:jc w:val="center"/>
              <w:rPr>
                <w:rFonts w:ascii="宋体" w:eastAsia="宋体" w:hAnsi="宋体"/>
                <w:sz w:val="24"/>
                <w:szCs w:val="24"/>
              </w:rPr>
            </w:pPr>
            <w:r w:rsidRPr="00881561">
              <w:rPr>
                <w:rFonts w:ascii="宋体" w:hAnsi="宋体" w:hint="eastAsia"/>
                <w:b/>
                <w:bCs/>
                <w:color w:val="000000"/>
                <w:sz w:val="18"/>
                <w:szCs w:val="18"/>
              </w:rPr>
              <w:lastRenderedPageBreak/>
              <w:t>软件</w:t>
            </w:r>
            <w:r>
              <w:rPr>
                <w:rFonts w:ascii="宋体" w:hAnsi="宋体" w:hint="eastAsia"/>
                <w:b/>
                <w:bCs/>
                <w:color w:val="000000"/>
                <w:sz w:val="18"/>
                <w:szCs w:val="18"/>
              </w:rPr>
              <w:t>/硬件研发类</w:t>
            </w:r>
          </w:p>
        </w:tc>
        <w:tc>
          <w:tcPr>
            <w:tcW w:w="6575"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3F7280" w:rsidRPr="003F7280" w:rsidRDefault="003F7280" w:rsidP="003F7280">
            <w:pPr>
              <w:widowControl/>
              <w:numPr>
                <w:ilvl w:val="0"/>
                <w:numId w:val="2"/>
              </w:numPr>
              <w:spacing w:before="100" w:beforeAutospacing="1" w:after="100" w:afterAutospacing="1"/>
              <w:jc w:val="left"/>
              <w:rPr>
                <w:rFonts w:ascii="Arial" w:eastAsia="宋体" w:hAnsi="Arial" w:cs="Arial"/>
                <w:color w:val="222222"/>
                <w:kern w:val="0"/>
                <w:sz w:val="18"/>
                <w:szCs w:val="18"/>
              </w:rPr>
            </w:pPr>
            <w:r w:rsidRPr="003F7280">
              <w:rPr>
                <w:rFonts w:ascii="Arial" w:eastAsia="宋体" w:hAnsi="Arial" w:cs="Arial"/>
                <w:color w:val="222222"/>
                <w:kern w:val="0"/>
                <w:sz w:val="18"/>
                <w:szCs w:val="18"/>
              </w:rPr>
              <w:t>计算机、电子通信、软件工程等相关专业，本科以上学历，精通</w:t>
            </w:r>
            <w:r w:rsidRPr="003F7280">
              <w:rPr>
                <w:rFonts w:ascii="Arial" w:eastAsia="宋体" w:hAnsi="Arial" w:cs="Arial"/>
                <w:color w:val="222222"/>
                <w:kern w:val="0"/>
                <w:sz w:val="18"/>
                <w:szCs w:val="18"/>
              </w:rPr>
              <w:t>C/C++</w:t>
            </w:r>
            <w:r w:rsidRPr="003F7280">
              <w:rPr>
                <w:rFonts w:ascii="Arial" w:eastAsia="宋体" w:hAnsi="Arial" w:cs="Arial"/>
                <w:color w:val="222222"/>
                <w:kern w:val="0"/>
                <w:sz w:val="18"/>
                <w:szCs w:val="18"/>
              </w:rPr>
              <w:t>语言，扎实的编程功底；</w:t>
            </w:r>
          </w:p>
          <w:p w:rsidR="003F7280" w:rsidRPr="003F7280" w:rsidRDefault="003F7280" w:rsidP="003F7280">
            <w:pPr>
              <w:widowControl/>
              <w:numPr>
                <w:ilvl w:val="0"/>
                <w:numId w:val="2"/>
              </w:numPr>
              <w:spacing w:before="100" w:beforeAutospacing="1" w:after="100" w:afterAutospacing="1"/>
              <w:jc w:val="left"/>
              <w:rPr>
                <w:rFonts w:ascii="Arial" w:eastAsia="宋体" w:hAnsi="Arial" w:cs="Arial"/>
                <w:color w:val="222222"/>
                <w:kern w:val="0"/>
                <w:sz w:val="18"/>
                <w:szCs w:val="18"/>
              </w:rPr>
            </w:pPr>
            <w:r w:rsidRPr="003F7280">
              <w:rPr>
                <w:rFonts w:ascii="Arial" w:eastAsia="宋体" w:hAnsi="Arial" w:cs="Arial"/>
                <w:color w:val="222222"/>
                <w:kern w:val="0"/>
                <w:sz w:val="18"/>
                <w:szCs w:val="18"/>
              </w:rPr>
              <w:t>主要负责无线通信模块软</w:t>
            </w:r>
            <w:r w:rsidRPr="003F7280">
              <w:rPr>
                <w:rFonts w:ascii="Arial" w:eastAsia="宋体" w:hAnsi="Arial" w:cs="Arial"/>
                <w:color w:val="222222"/>
                <w:kern w:val="0"/>
                <w:sz w:val="18"/>
                <w:szCs w:val="18"/>
              </w:rPr>
              <w:t>/</w:t>
            </w:r>
            <w:r w:rsidRPr="003F7280">
              <w:rPr>
                <w:rFonts w:ascii="Arial" w:eastAsia="宋体" w:hAnsi="Arial" w:cs="Arial"/>
                <w:color w:val="222222"/>
                <w:kern w:val="0"/>
                <w:sz w:val="18"/>
                <w:szCs w:val="18"/>
              </w:rPr>
              <w:t>硬件研发，对通信行业前沿技术有一定了解；</w:t>
            </w:r>
          </w:p>
          <w:p w:rsidR="003F7280" w:rsidRPr="003F7280" w:rsidRDefault="003F7280" w:rsidP="003F7280">
            <w:pPr>
              <w:widowControl/>
              <w:numPr>
                <w:ilvl w:val="0"/>
                <w:numId w:val="2"/>
              </w:numPr>
              <w:spacing w:before="100" w:beforeAutospacing="1" w:after="100" w:afterAutospacing="1"/>
              <w:jc w:val="left"/>
              <w:rPr>
                <w:rFonts w:ascii="Arial" w:eastAsia="宋体" w:hAnsi="Arial" w:cs="Arial"/>
                <w:color w:val="222222"/>
                <w:kern w:val="0"/>
                <w:sz w:val="18"/>
                <w:szCs w:val="18"/>
              </w:rPr>
            </w:pPr>
            <w:r w:rsidRPr="003F7280">
              <w:rPr>
                <w:rFonts w:ascii="Arial" w:eastAsia="宋体" w:hAnsi="Arial" w:cs="Arial"/>
                <w:color w:val="222222"/>
                <w:kern w:val="0"/>
                <w:sz w:val="18"/>
                <w:szCs w:val="18"/>
              </w:rPr>
              <w:t>引领未来</w:t>
            </w:r>
            <w:r w:rsidRPr="003F7280">
              <w:rPr>
                <w:rFonts w:ascii="Arial" w:eastAsia="宋体" w:hAnsi="Arial" w:cs="Arial"/>
                <w:color w:val="222222"/>
                <w:kern w:val="0"/>
                <w:sz w:val="18"/>
                <w:szCs w:val="18"/>
              </w:rPr>
              <w:t>5G</w:t>
            </w:r>
            <w:r w:rsidRPr="003F7280">
              <w:rPr>
                <w:rFonts w:ascii="Arial" w:eastAsia="宋体" w:hAnsi="Arial" w:cs="Arial"/>
                <w:color w:val="222222"/>
                <w:kern w:val="0"/>
                <w:sz w:val="18"/>
                <w:szCs w:val="18"/>
              </w:rPr>
              <w:t>时代的变革，具有较好的英文听说读写能力；</w:t>
            </w:r>
          </w:p>
          <w:p w:rsidR="003F7280" w:rsidRPr="003F7280" w:rsidRDefault="003F7280" w:rsidP="003F7280">
            <w:pPr>
              <w:widowControl/>
              <w:numPr>
                <w:ilvl w:val="0"/>
                <w:numId w:val="2"/>
              </w:numPr>
              <w:spacing w:before="100" w:beforeAutospacing="1" w:after="100" w:afterAutospacing="1"/>
              <w:jc w:val="left"/>
              <w:rPr>
                <w:rFonts w:ascii="Arial" w:eastAsia="宋体" w:hAnsi="Arial" w:cs="Arial"/>
                <w:color w:val="222222"/>
                <w:kern w:val="0"/>
                <w:sz w:val="18"/>
                <w:szCs w:val="18"/>
              </w:rPr>
            </w:pPr>
            <w:r w:rsidRPr="003F7280">
              <w:rPr>
                <w:rFonts w:ascii="Arial" w:eastAsia="宋体" w:hAnsi="Arial" w:cs="Arial"/>
                <w:color w:val="222222"/>
                <w:kern w:val="0"/>
                <w:sz w:val="18"/>
                <w:szCs w:val="18"/>
              </w:rPr>
              <w:t>工作积极、主动，具有团队合作精神。</w:t>
            </w:r>
          </w:p>
        </w:tc>
        <w:tc>
          <w:tcPr>
            <w:tcW w:w="70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3F7280" w:rsidRPr="00881561" w:rsidRDefault="003F7280" w:rsidP="00881561">
            <w:pPr>
              <w:jc w:val="left"/>
              <w:rPr>
                <w:rFonts w:ascii="宋体" w:eastAsia="宋体" w:hAnsi="宋体"/>
                <w:sz w:val="24"/>
                <w:szCs w:val="24"/>
              </w:rPr>
            </w:pPr>
            <w:r>
              <w:rPr>
                <w:rFonts w:ascii="宋体" w:hAnsi="宋体" w:hint="eastAsia"/>
                <w:color w:val="000000"/>
                <w:sz w:val="18"/>
                <w:szCs w:val="18"/>
              </w:rPr>
              <w:t>本科</w:t>
            </w:r>
            <w:r w:rsidRPr="00881561">
              <w:rPr>
                <w:rFonts w:ascii="宋体" w:hAnsi="宋体" w:hint="eastAsia"/>
                <w:color w:val="000000"/>
                <w:sz w:val="18"/>
                <w:szCs w:val="18"/>
              </w:rPr>
              <w:t>硕士</w:t>
            </w:r>
            <w:r>
              <w:rPr>
                <w:rFonts w:ascii="宋体" w:hAnsi="宋体" w:hint="eastAsia"/>
                <w:color w:val="000000"/>
                <w:sz w:val="18"/>
                <w:szCs w:val="18"/>
              </w:rPr>
              <w:t>(优先)</w:t>
            </w:r>
          </w:p>
        </w:tc>
        <w:tc>
          <w:tcPr>
            <w:tcW w:w="708"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hideMark/>
          </w:tcPr>
          <w:p w:rsidR="003F7280" w:rsidRPr="00881561" w:rsidRDefault="003F7280" w:rsidP="00881561">
            <w:pPr>
              <w:jc w:val="center"/>
              <w:rPr>
                <w:rFonts w:ascii="宋体" w:eastAsia="宋体" w:hAnsi="宋体"/>
                <w:color w:val="FFFFFF" w:themeColor="background1"/>
                <w:sz w:val="24"/>
                <w:szCs w:val="24"/>
              </w:rPr>
            </w:pPr>
            <w:r>
              <w:rPr>
                <w:rFonts w:ascii="宋体" w:hAnsi="宋体" w:hint="eastAsia"/>
                <w:color w:val="000000"/>
                <w:sz w:val="18"/>
                <w:szCs w:val="18"/>
              </w:rPr>
              <w:t>50</w:t>
            </w:r>
          </w:p>
        </w:tc>
        <w:tc>
          <w:tcPr>
            <w:tcW w:w="708" w:type="dxa"/>
            <w:tcBorders>
              <w:top w:val="single" w:sz="8" w:space="0" w:color="auto"/>
              <w:left w:val="nil"/>
              <w:bottom w:val="single" w:sz="8" w:space="0" w:color="auto"/>
              <w:right w:val="single" w:sz="8" w:space="0" w:color="auto"/>
            </w:tcBorders>
            <w:shd w:val="clear" w:color="auto" w:fill="FFFFFF" w:themeFill="background1"/>
          </w:tcPr>
          <w:p w:rsidR="003F7280" w:rsidRDefault="003F7280" w:rsidP="00881561">
            <w:pPr>
              <w:jc w:val="center"/>
              <w:rPr>
                <w:rFonts w:ascii="宋体" w:hAnsi="宋体"/>
                <w:color w:val="000000"/>
                <w:sz w:val="18"/>
                <w:szCs w:val="18"/>
              </w:rPr>
            </w:pPr>
          </w:p>
          <w:p w:rsidR="003F7280" w:rsidRDefault="003F7280" w:rsidP="00881561">
            <w:pPr>
              <w:jc w:val="center"/>
              <w:rPr>
                <w:rFonts w:ascii="宋体" w:hAnsi="宋体"/>
                <w:color w:val="000000"/>
                <w:sz w:val="18"/>
                <w:szCs w:val="18"/>
              </w:rPr>
            </w:pPr>
          </w:p>
          <w:p w:rsidR="003F7280" w:rsidRDefault="003F7280" w:rsidP="00881561">
            <w:pPr>
              <w:jc w:val="center"/>
              <w:rPr>
                <w:rFonts w:ascii="宋体" w:hAnsi="宋体"/>
                <w:color w:val="000000"/>
                <w:sz w:val="18"/>
                <w:szCs w:val="18"/>
              </w:rPr>
            </w:pPr>
            <w:r>
              <w:rPr>
                <w:rFonts w:ascii="宋体" w:hAnsi="宋体" w:hint="eastAsia"/>
                <w:color w:val="000000"/>
                <w:sz w:val="18"/>
                <w:szCs w:val="18"/>
              </w:rPr>
              <w:t>重庆</w:t>
            </w:r>
            <w:r w:rsidR="00741A26">
              <w:rPr>
                <w:rFonts w:ascii="宋体" w:hAnsi="宋体" w:hint="eastAsia"/>
                <w:color w:val="000000"/>
                <w:sz w:val="18"/>
                <w:szCs w:val="18"/>
              </w:rPr>
              <w:t>/上海</w:t>
            </w:r>
          </w:p>
          <w:p w:rsidR="003F7280" w:rsidRDefault="003F7280" w:rsidP="00881561">
            <w:pPr>
              <w:jc w:val="center"/>
              <w:rPr>
                <w:rFonts w:ascii="宋体" w:hAnsi="宋体"/>
                <w:color w:val="000000"/>
                <w:sz w:val="18"/>
                <w:szCs w:val="18"/>
              </w:rPr>
            </w:pPr>
          </w:p>
          <w:p w:rsidR="003F7280" w:rsidRDefault="003F7280" w:rsidP="00881561">
            <w:pPr>
              <w:jc w:val="center"/>
              <w:rPr>
                <w:rFonts w:ascii="宋体" w:hAnsi="宋体"/>
                <w:color w:val="000000"/>
                <w:sz w:val="18"/>
                <w:szCs w:val="18"/>
              </w:rPr>
            </w:pPr>
          </w:p>
        </w:tc>
      </w:tr>
      <w:tr w:rsidR="003F7280" w:rsidTr="003F7280">
        <w:trPr>
          <w:trHeight w:val="1936"/>
        </w:trPr>
        <w:tc>
          <w:tcPr>
            <w:tcW w:w="1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F7280" w:rsidRDefault="003F7280" w:rsidP="003F7280">
            <w:pPr>
              <w:jc w:val="center"/>
              <w:rPr>
                <w:rFonts w:ascii="宋体" w:hAnsi="宋体"/>
                <w:b/>
                <w:bCs/>
                <w:color w:val="000000"/>
                <w:sz w:val="18"/>
                <w:szCs w:val="18"/>
              </w:rPr>
            </w:pPr>
            <w:r>
              <w:rPr>
                <w:rFonts w:ascii="宋体" w:hAnsi="宋体" w:hint="eastAsia"/>
                <w:b/>
                <w:bCs/>
                <w:color w:val="000000"/>
                <w:sz w:val="18"/>
                <w:szCs w:val="18"/>
              </w:rPr>
              <w:t>软件/硬件</w:t>
            </w:r>
            <w:r w:rsidRPr="00881561">
              <w:rPr>
                <w:rFonts w:ascii="宋体" w:hAnsi="宋体" w:hint="eastAsia"/>
                <w:b/>
                <w:bCs/>
                <w:color w:val="000000"/>
                <w:sz w:val="18"/>
                <w:szCs w:val="18"/>
              </w:rPr>
              <w:t>测试</w:t>
            </w:r>
            <w:r>
              <w:rPr>
                <w:rFonts w:ascii="宋体" w:hAnsi="宋体" w:hint="eastAsia"/>
                <w:b/>
                <w:bCs/>
                <w:color w:val="000000"/>
                <w:sz w:val="18"/>
                <w:szCs w:val="18"/>
              </w:rPr>
              <w:t>类</w:t>
            </w:r>
          </w:p>
        </w:tc>
        <w:tc>
          <w:tcPr>
            <w:tcW w:w="6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280" w:rsidRPr="003F7280" w:rsidRDefault="003F7280" w:rsidP="003F7280">
            <w:pPr>
              <w:widowControl/>
              <w:jc w:val="left"/>
              <w:rPr>
                <w:rFonts w:ascii="Arial" w:eastAsia="宋体" w:hAnsi="Arial" w:cs="Arial"/>
                <w:color w:val="222222"/>
                <w:kern w:val="0"/>
                <w:sz w:val="18"/>
                <w:szCs w:val="18"/>
              </w:rPr>
            </w:pPr>
            <w:r w:rsidRPr="003F7280">
              <w:rPr>
                <w:rFonts w:ascii="Arial" w:eastAsia="宋体" w:hAnsi="Arial" w:cs="Arial"/>
                <w:color w:val="222222"/>
                <w:kern w:val="0"/>
                <w:sz w:val="18"/>
                <w:szCs w:val="18"/>
              </w:rPr>
              <w:t>1.</w:t>
            </w:r>
            <w:r w:rsidRPr="003F7280">
              <w:rPr>
                <w:rFonts w:ascii="Arial" w:eastAsia="宋体" w:hAnsi="Arial" w:cs="Arial"/>
                <w:color w:val="222222"/>
                <w:kern w:val="0"/>
                <w:sz w:val="18"/>
                <w:szCs w:val="18"/>
              </w:rPr>
              <w:t>主要负责软</w:t>
            </w:r>
            <w:r w:rsidRPr="003F7280">
              <w:rPr>
                <w:rFonts w:ascii="Arial" w:eastAsia="宋体" w:hAnsi="Arial" w:cs="Arial"/>
                <w:color w:val="222222"/>
                <w:kern w:val="0"/>
                <w:sz w:val="18"/>
                <w:szCs w:val="18"/>
              </w:rPr>
              <w:t>/</w:t>
            </w:r>
            <w:r w:rsidRPr="003F7280">
              <w:rPr>
                <w:rFonts w:ascii="Arial" w:eastAsia="宋体" w:hAnsi="Arial" w:cs="Arial"/>
                <w:color w:val="222222"/>
                <w:kern w:val="0"/>
                <w:sz w:val="18"/>
                <w:szCs w:val="18"/>
              </w:rPr>
              <w:t>硬件产品的测试；</w:t>
            </w:r>
          </w:p>
          <w:p w:rsidR="003F7280" w:rsidRPr="003F7280" w:rsidRDefault="003F7280" w:rsidP="003F7280">
            <w:pPr>
              <w:widowControl/>
              <w:jc w:val="left"/>
              <w:rPr>
                <w:rFonts w:ascii="Arial" w:eastAsia="宋体" w:hAnsi="Arial" w:cs="Arial"/>
                <w:color w:val="222222"/>
                <w:kern w:val="0"/>
                <w:sz w:val="18"/>
                <w:szCs w:val="18"/>
              </w:rPr>
            </w:pPr>
            <w:r w:rsidRPr="003F7280">
              <w:rPr>
                <w:rFonts w:ascii="Arial" w:eastAsia="宋体" w:hAnsi="Arial" w:cs="Arial"/>
                <w:color w:val="222222"/>
                <w:kern w:val="0"/>
                <w:sz w:val="18"/>
                <w:szCs w:val="18"/>
              </w:rPr>
              <w:t>2.</w:t>
            </w:r>
            <w:r w:rsidRPr="003F7280">
              <w:rPr>
                <w:rFonts w:ascii="Arial" w:eastAsia="宋体" w:hAnsi="Arial" w:cs="Arial"/>
                <w:color w:val="222222"/>
                <w:kern w:val="0"/>
                <w:sz w:val="18"/>
                <w:szCs w:val="18"/>
              </w:rPr>
              <w:t>了解测试技术和流程；</w:t>
            </w:r>
          </w:p>
          <w:p w:rsidR="003F7280" w:rsidRPr="003F7280" w:rsidRDefault="003F7280" w:rsidP="003F7280">
            <w:pPr>
              <w:widowControl/>
              <w:jc w:val="left"/>
              <w:rPr>
                <w:rFonts w:ascii="Arial" w:eastAsia="宋体" w:hAnsi="Arial" w:cs="Arial"/>
                <w:color w:val="222222"/>
                <w:kern w:val="0"/>
                <w:sz w:val="18"/>
                <w:szCs w:val="18"/>
              </w:rPr>
            </w:pPr>
            <w:r w:rsidRPr="003F7280">
              <w:rPr>
                <w:rFonts w:ascii="Arial" w:eastAsia="宋体" w:hAnsi="Arial" w:cs="Arial"/>
                <w:color w:val="222222"/>
                <w:kern w:val="0"/>
                <w:sz w:val="18"/>
                <w:szCs w:val="18"/>
              </w:rPr>
              <w:t>3.</w:t>
            </w:r>
            <w:r w:rsidRPr="003F7280">
              <w:rPr>
                <w:rFonts w:ascii="Arial" w:eastAsia="宋体" w:hAnsi="Arial" w:cs="Arial"/>
                <w:color w:val="222222"/>
                <w:kern w:val="0"/>
                <w:sz w:val="18"/>
                <w:szCs w:val="18"/>
              </w:rPr>
              <w:t>计算机，通讯等专业本科以上学历，可以读写英文文档；</w:t>
            </w:r>
          </w:p>
          <w:p w:rsidR="003F7280" w:rsidRPr="003F7280" w:rsidRDefault="003F7280" w:rsidP="003F7280">
            <w:pPr>
              <w:widowControl/>
              <w:jc w:val="left"/>
              <w:rPr>
                <w:rFonts w:ascii="Arial" w:eastAsia="宋体" w:hAnsi="Arial" w:cs="Arial"/>
                <w:color w:val="222222"/>
                <w:kern w:val="0"/>
                <w:sz w:val="18"/>
                <w:szCs w:val="18"/>
              </w:rPr>
            </w:pPr>
            <w:r w:rsidRPr="003F7280">
              <w:rPr>
                <w:rFonts w:ascii="Arial" w:eastAsia="宋体" w:hAnsi="Arial" w:cs="Arial"/>
                <w:color w:val="222222"/>
                <w:kern w:val="0"/>
                <w:sz w:val="18"/>
                <w:szCs w:val="18"/>
              </w:rPr>
              <w:t>4.</w:t>
            </w:r>
            <w:r w:rsidRPr="003F7280">
              <w:rPr>
                <w:rFonts w:ascii="Arial" w:eastAsia="宋体" w:hAnsi="Arial" w:cs="Arial"/>
                <w:color w:val="222222"/>
                <w:kern w:val="0"/>
                <w:sz w:val="18"/>
                <w:szCs w:val="18"/>
              </w:rPr>
              <w:t>技术担当，引领</w:t>
            </w:r>
            <w:r w:rsidRPr="003F7280">
              <w:rPr>
                <w:rFonts w:ascii="Arial" w:eastAsia="宋体" w:hAnsi="Arial" w:cs="Arial"/>
                <w:color w:val="222222"/>
                <w:kern w:val="0"/>
                <w:sz w:val="18"/>
                <w:szCs w:val="18"/>
              </w:rPr>
              <w:t>5G</w:t>
            </w:r>
            <w:r w:rsidRPr="003F7280">
              <w:rPr>
                <w:rFonts w:ascii="Arial" w:eastAsia="宋体" w:hAnsi="Arial" w:cs="Arial"/>
                <w:color w:val="222222"/>
                <w:kern w:val="0"/>
                <w:sz w:val="18"/>
                <w:szCs w:val="18"/>
              </w:rPr>
              <w:t>发展。</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F7280" w:rsidRDefault="003F7280" w:rsidP="00881561">
            <w:pPr>
              <w:jc w:val="left"/>
              <w:rPr>
                <w:rFonts w:ascii="宋体" w:hAnsi="宋体"/>
                <w:color w:val="000000"/>
                <w:sz w:val="18"/>
                <w:szCs w:val="18"/>
              </w:rPr>
            </w:pPr>
            <w:r>
              <w:rPr>
                <w:rFonts w:ascii="宋体" w:hAnsi="宋体" w:hint="eastAsia"/>
                <w:color w:val="000000"/>
                <w:sz w:val="18"/>
                <w:szCs w:val="18"/>
              </w:rPr>
              <w:t>本科</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F7280" w:rsidRDefault="003F7280" w:rsidP="00881561">
            <w:pPr>
              <w:jc w:val="center"/>
              <w:rPr>
                <w:rFonts w:ascii="宋体" w:hAnsi="宋体"/>
                <w:color w:val="000000"/>
                <w:sz w:val="18"/>
                <w:szCs w:val="18"/>
              </w:rPr>
            </w:pPr>
            <w:r>
              <w:rPr>
                <w:rFonts w:ascii="宋体" w:hAnsi="宋体" w:hint="eastAsia"/>
                <w:color w:val="000000"/>
                <w:sz w:val="18"/>
                <w:szCs w:val="18"/>
              </w:rPr>
              <w:t>30</w:t>
            </w:r>
          </w:p>
        </w:tc>
        <w:tc>
          <w:tcPr>
            <w:tcW w:w="708" w:type="dxa"/>
            <w:tcBorders>
              <w:top w:val="nil"/>
              <w:left w:val="nil"/>
              <w:bottom w:val="single" w:sz="8" w:space="0" w:color="auto"/>
              <w:right w:val="single" w:sz="8" w:space="0" w:color="auto"/>
            </w:tcBorders>
          </w:tcPr>
          <w:p w:rsidR="003F7280" w:rsidRDefault="003F7280" w:rsidP="00881561">
            <w:pPr>
              <w:jc w:val="center"/>
              <w:rPr>
                <w:rFonts w:ascii="宋体" w:hAnsi="宋体"/>
                <w:color w:val="000000"/>
                <w:sz w:val="18"/>
                <w:szCs w:val="18"/>
              </w:rPr>
            </w:pPr>
          </w:p>
          <w:p w:rsidR="003F7280" w:rsidRDefault="003F7280" w:rsidP="00881561">
            <w:pPr>
              <w:jc w:val="center"/>
              <w:rPr>
                <w:rFonts w:ascii="宋体" w:hAnsi="宋体"/>
                <w:color w:val="000000"/>
                <w:sz w:val="18"/>
                <w:szCs w:val="18"/>
              </w:rPr>
            </w:pPr>
          </w:p>
          <w:p w:rsidR="003F7280" w:rsidRDefault="003F7280" w:rsidP="003F7280">
            <w:pPr>
              <w:jc w:val="center"/>
              <w:rPr>
                <w:rFonts w:ascii="宋体" w:hAnsi="宋体"/>
                <w:color w:val="000000"/>
                <w:sz w:val="18"/>
                <w:szCs w:val="18"/>
              </w:rPr>
            </w:pPr>
            <w:r>
              <w:rPr>
                <w:rFonts w:ascii="宋体" w:hAnsi="宋体" w:hint="eastAsia"/>
                <w:color w:val="000000"/>
                <w:sz w:val="18"/>
                <w:szCs w:val="18"/>
              </w:rPr>
              <w:t>重庆</w:t>
            </w:r>
            <w:r w:rsidR="00741A26">
              <w:rPr>
                <w:rFonts w:ascii="宋体" w:hAnsi="宋体" w:hint="eastAsia"/>
                <w:color w:val="000000"/>
                <w:sz w:val="18"/>
                <w:szCs w:val="18"/>
              </w:rPr>
              <w:t>/上海</w:t>
            </w:r>
          </w:p>
          <w:p w:rsidR="003F7280" w:rsidRDefault="003F7280" w:rsidP="00881561">
            <w:pPr>
              <w:jc w:val="center"/>
              <w:rPr>
                <w:rFonts w:ascii="宋体" w:hAnsi="宋体"/>
                <w:color w:val="000000"/>
                <w:sz w:val="18"/>
                <w:szCs w:val="18"/>
              </w:rPr>
            </w:pPr>
          </w:p>
        </w:tc>
      </w:tr>
      <w:tr w:rsidR="00077888" w:rsidTr="003F7280">
        <w:trPr>
          <w:trHeight w:val="2191"/>
        </w:trPr>
        <w:tc>
          <w:tcPr>
            <w:tcW w:w="1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7888" w:rsidRDefault="00077888" w:rsidP="00077888">
            <w:pPr>
              <w:jc w:val="center"/>
              <w:rPr>
                <w:rFonts w:ascii="宋体" w:hAnsi="宋体"/>
                <w:b/>
                <w:bCs/>
                <w:color w:val="000000"/>
                <w:sz w:val="18"/>
                <w:szCs w:val="18"/>
              </w:rPr>
            </w:pPr>
            <w:r>
              <w:rPr>
                <w:rFonts w:ascii="宋体" w:hAnsi="宋体" w:hint="eastAsia"/>
                <w:b/>
                <w:bCs/>
                <w:color w:val="000000"/>
                <w:sz w:val="18"/>
                <w:szCs w:val="18"/>
              </w:rPr>
              <w:t>销售类</w:t>
            </w:r>
          </w:p>
        </w:tc>
        <w:tc>
          <w:tcPr>
            <w:tcW w:w="65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888" w:rsidRPr="00077888" w:rsidRDefault="00077888" w:rsidP="00077888">
            <w:pPr>
              <w:widowControl/>
              <w:jc w:val="left"/>
              <w:rPr>
                <w:rFonts w:ascii="Arial" w:eastAsia="宋体" w:hAnsi="Arial" w:cs="Arial"/>
                <w:color w:val="222222"/>
                <w:kern w:val="0"/>
                <w:sz w:val="18"/>
                <w:szCs w:val="18"/>
              </w:rPr>
            </w:pPr>
            <w:r w:rsidRPr="00077888">
              <w:rPr>
                <w:rFonts w:ascii="Arial" w:eastAsia="宋体" w:hAnsi="Arial" w:cs="Arial"/>
                <w:color w:val="222222"/>
                <w:kern w:val="0"/>
                <w:sz w:val="18"/>
                <w:szCs w:val="18"/>
              </w:rPr>
              <w:t>1.</w:t>
            </w:r>
            <w:r w:rsidRPr="00077888">
              <w:rPr>
                <w:rFonts w:ascii="Arial" w:eastAsia="宋体" w:hAnsi="Arial" w:cs="Arial"/>
                <w:color w:val="222222"/>
                <w:kern w:val="0"/>
                <w:sz w:val="18"/>
                <w:szCs w:val="18"/>
              </w:rPr>
              <w:t>负责产品的渠道开拓与销售工作，完成销售指标；</w:t>
            </w:r>
          </w:p>
          <w:p w:rsidR="00077888" w:rsidRPr="00077888" w:rsidRDefault="00077888" w:rsidP="00077888">
            <w:pPr>
              <w:widowControl/>
              <w:jc w:val="left"/>
              <w:rPr>
                <w:rFonts w:ascii="Arial" w:eastAsia="宋体" w:hAnsi="Arial" w:cs="Arial"/>
                <w:color w:val="222222"/>
                <w:kern w:val="0"/>
                <w:sz w:val="18"/>
                <w:szCs w:val="18"/>
              </w:rPr>
            </w:pPr>
            <w:r w:rsidRPr="00077888">
              <w:rPr>
                <w:rFonts w:ascii="Arial" w:eastAsia="宋体" w:hAnsi="Arial" w:cs="Arial"/>
                <w:color w:val="222222"/>
                <w:kern w:val="0"/>
                <w:sz w:val="18"/>
                <w:szCs w:val="18"/>
              </w:rPr>
              <w:t>2.</w:t>
            </w:r>
            <w:r w:rsidRPr="00077888">
              <w:rPr>
                <w:rFonts w:ascii="Arial" w:eastAsia="宋体" w:hAnsi="Arial" w:cs="Arial"/>
                <w:color w:val="222222"/>
                <w:kern w:val="0"/>
                <w:sz w:val="18"/>
                <w:szCs w:val="18"/>
              </w:rPr>
              <w:t>驱动力强，扩大产品市场占有率；</w:t>
            </w:r>
          </w:p>
          <w:p w:rsidR="00077888" w:rsidRPr="00077888" w:rsidRDefault="00077888" w:rsidP="00077888">
            <w:pPr>
              <w:widowControl/>
              <w:jc w:val="left"/>
              <w:rPr>
                <w:rFonts w:ascii="Arial" w:eastAsia="宋体" w:hAnsi="Arial" w:cs="Arial"/>
                <w:color w:val="222222"/>
                <w:kern w:val="0"/>
                <w:sz w:val="18"/>
                <w:szCs w:val="18"/>
              </w:rPr>
            </w:pPr>
            <w:r w:rsidRPr="00077888">
              <w:rPr>
                <w:rFonts w:ascii="Arial" w:eastAsia="宋体" w:hAnsi="Arial" w:cs="Arial"/>
                <w:color w:val="222222"/>
                <w:kern w:val="0"/>
                <w:sz w:val="18"/>
                <w:szCs w:val="18"/>
              </w:rPr>
              <w:t>3.</w:t>
            </w:r>
            <w:r w:rsidRPr="00077888">
              <w:rPr>
                <w:rFonts w:ascii="Arial" w:eastAsia="宋体" w:hAnsi="Arial" w:cs="Arial"/>
                <w:color w:val="222222"/>
                <w:kern w:val="0"/>
                <w:sz w:val="18"/>
                <w:szCs w:val="18"/>
              </w:rPr>
              <w:t>脑力与体力并存的精英型人才。</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077888" w:rsidRDefault="00077888" w:rsidP="00077888">
            <w:pPr>
              <w:jc w:val="left"/>
              <w:rPr>
                <w:rFonts w:ascii="宋体" w:hAnsi="宋体"/>
                <w:color w:val="000000"/>
                <w:sz w:val="18"/>
                <w:szCs w:val="18"/>
              </w:rPr>
            </w:pPr>
            <w:r>
              <w:rPr>
                <w:rFonts w:ascii="宋体" w:hAnsi="宋体" w:hint="eastAsia"/>
                <w:color w:val="000000"/>
                <w:sz w:val="18"/>
                <w:szCs w:val="18"/>
              </w:rPr>
              <w:t>本科</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77888" w:rsidRDefault="00077888" w:rsidP="00077888">
            <w:pPr>
              <w:jc w:val="center"/>
              <w:rPr>
                <w:rFonts w:ascii="宋体" w:hAnsi="宋体"/>
                <w:color w:val="000000"/>
                <w:sz w:val="18"/>
                <w:szCs w:val="18"/>
              </w:rPr>
            </w:pPr>
            <w:r>
              <w:rPr>
                <w:rFonts w:ascii="宋体" w:hAnsi="宋体" w:hint="eastAsia"/>
                <w:color w:val="000000"/>
                <w:sz w:val="18"/>
                <w:szCs w:val="18"/>
              </w:rPr>
              <w:t>10</w:t>
            </w:r>
          </w:p>
        </w:tc>
        <w:tc>
          <w:tcPr>
            <w:tcW w:w="708" w:type="dxa"/>
            <w:tcBorders>
              <w:top w:val="nil"/>
              <w:left w:val="nil"/>
              <w:bottom w:val="single" w:sz="8" w:space="0" w:color="auto"/>
              <w:right w:val="single" w:sz="8" w:space="0" w:color="auto"/>
            </w:tcBorders>
          </w:tcPr>
          <w:p w:rsidR="00077888" w:rsidRDefault="00077888" w:rsidP="00077888">
            <w:pPr>
              <w:jc w:val="center"/>
              <w:rPr>
                <w:rFonts w:ascii="宋体" w:hAnsi="宋体"/>
                <w:color w:val="000000"/>
                <w:sz w:val="18"/>
                <w:szCs w:val="18"/>
              </w:rPr>
            </w:pPr>
          </w:p>
          <w:p w:rsidR="00077888" w:rsidRDefault="00077888" w:rsidP="00077888">
            <w:pPr>
              <w:jc w:val="center"/>
              <w:rPr>
                <w:rFonts w:ascii="宋体" w:hAnsi="宋体"/>
                <w:color w:val="000000"/>
                <w:sz w:val="18"/>
                <w:szCs w:val="18"/>
              </w:rPr>
            </w:pPr>
          </w:p>
          <w:p w:rsidR="00077888" w:rsidRDefault="00077888" w:rsidP="00077888">
            <w:pPr>
              <w:jc w:val="center"/>
              <w:rPr>
                <w:rFonts w:ascii="宋体" w:hAnsi="宋体"/>
                <w:color w:val="000000"/>
                <w:sz w:val="18"/>
                <w:szCs w:val="18"/>
              </w:rPr>
            </w:pPr>
            <w:r>
              <w:rPr>
                <w:rFonts w:ascii="宋体" w:hAnsi="宋体" w:hint="eastAsia"/>
                <w:color w:val="000000"/>
                <w:sz w:val="18"/>
                <w:szCs w:val="18"/>
              </w:rPr>
              <w:t>重庆</w:t>
            </w:r>
            <w:r w:rsidR="00741A26">
              <w:rPr>
                <w:rFonts w:ascii="宋体" w:hAnsi="宋体" w:hint="eastAsia"/>
                <w:color w:val="000000"/>
                <w:sz w:val="18"/>
                <w:szCs w:val="18"/>
              </w:rPr>
              <w:t>/上海</w:t>
            </w:r>
          </w:p>
          <w:p w:rsidR="00077888" w:rsidRDefault="00077888" w:rsidP="00077888">
            <w:pPr>
              <w:jc w:val="center"/>
              <w:rPr>
                <w:rFonts w:ascii="宋体" w:hAnsi="宋体"/>
                <w:color w:val="000000"/>
                <w:sz w:val="18"/>
                <w:szCs w:val="18"/>
              </w:rPr>
            </w:pPr>
          </w:p>
        </w:tc>
      </w:tr>
      <w:tr w:rsidR="00077888" w:rsidTr="003F7280">
        <w:trPr>
          <w:trHeight w:val="2191"/>
        </w:trPr>
        <w:tc>
          <w:tcPr>
            <w:tcW w:w="1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77888" w:rsidRDefault="00077888" w:rsidP="00077888">
            <w:pPr>
              <w:jc w:val="center"/>
              <w:rPr>
                <w:rFonts w:ascii="宋体" w:hAnsi="宋体"/>
                <w:b/>
                <w:bCs/>
                <w:color w:val="000000"/>
                <w:sz w:val="18"/>
                <w:szCs w:val="18"/>
              </w:rPr>
            </w:pPr>
            <w:r>
              <w:rPr>
                <w:rFonts w:ascii="宋体" w:hAnsi="宋体" w:hint="eastAsia"/>
                <w:b/>
                <w:bCs/>
                <w:color w:val="000000"/>
                <w:sz w:val="18"/>
                <w:szCs w:val="18"/>
              </w:rPr>
              <w:t>技术支持类</w:t>
            </w:r>
          </w:p>
        </w:tc>
        <w:tc>
          <w:tcPr>
            <w:tcW w:w="6575" w:type="dxa"/>
            <w:tcBorders>
              <w:top w:val="nil"/>
              <w:left w:val="nil"/>
              <w:bottom w:val="single" w:sz="8" w:space="0" w:color="auto"/>
              <w:right w:val="single" w:sz="8" w:space="0" w:color="auto"/>
            </w:tcBorders>
            <w:tcMar>
              <w:top w:w="0" w:type="dxa"/>
              <w:left w:w="108" w:type="dxa"/>
              <w:bottom w:w="0" w:type="dxa"/>
              <w:right w:w="108" w:type="dxa"/>
            </w:tcMar>
            <w:vAlign w:val="center"/>
          </w:tcPr>
          <w:p w:rsidR="00077888" w:rsidRPr="00077888" w:rsidRDefault="00077888" w:rsidP="00077888">
            <w:pPr>
              <w:widowControl/>
              <w:numPr>
                <w:ilvl w:val="0"/>
                <w:numId w:val="3"/>
              </w:numPr>
              <w:spacing w:before="100" w:beforeAutospacing="1" w:after="100" w:afterAutospacing="1"/>
              <w:jc w:val="left"/>
              <w:rPr>
                <w:rFonts w:ascii="Arial" w:eastAsia="宋体" w:hAnsi="Arial" w:cs="Arial"/>
                <w:color w:val="222222"/>
                <w:kern w:val="0"/>
                <w:sz w:val="18"/>
                <w:szCs w:val="18"/>
              </w:rPr>
            </w:pPr>
            <w:r w:rsidRPr="00077888">
              <w:rPr>
                <w:rFonts w:ascii="Arial" w:eastAsia="宋体" w:hAnsi="Arial" w:cs="Arial"/>
                <w:color w:val="222222"/>
                <w:kern w:val="0"/>
                <w:sz w:val="18"/>
                <w:szCs w:val="18"/>
              </w:rPr>
              <w:t>计算机、电子通信、软件工程等相关专业，本科以上学历；</w:t>
            </w:r>
          </w:p>
          <w:p w:rsidR="00077888" w:rsidRPr="00077888" w:rsidRDefault="00077888" w:rsidP="00077888">
            <w:pPr>
              <w:widowControl/>
              <w:numPr>
                <w:ilvl w:val="0"/>
                <w:numId w:val="3"/>
              </w:numPr>
              <w:spacing w:before="100" w:beforeAutospacing="1" w:after="100" w:afterAutospacing="1"/>
              <w:jc w:val="left"/>
              <w:rPr>
                <w:rFonts w:ascii="Arial" w:eastAsia="宋体" w:hAnsi="Arial" w:cs="Arial"/>
                <w:color w:val="222222"/>
                <w:kern w:val="0"/>
                <w:sz w:val="18"/>
                <w:szCs w:val="18"/>
              </w:rPr>
            </w:pPr>
            <w:r w:rsidRPr="00077888">
              <w:rPr>
                <w:rFonts w:ascii="Arial" w:eastAsia="宋体" w:hAnsi="Arial" w:cs="Arial"/>
                <w:color w:val="222222"/>
                <w:kern w:val="0"/>
                <w:sz w:val="18"/>
                <w:szCs w:val="18"/>
              </w:rPr>
              <w:t>主要负责产品的技术支持，对通信行业前沿技术有一定了解；</w:t>
            </w:r>
          </w:p>
          <w:p w:rsidR="00077888" w:rsidRPr="00077888" w:rsidRDefault="00077888" w:rsidP="00077888">
            <w:pPr>
              <w:widowControl/>
              <w:numPr>
                <w:ilvl w:val="0"/>
                <w:numId w:val="3"/>
              </w:numPr>
              <w:spacing w:before="100" w:beforeAutospacing="1" w:after="100" w:afterAutospacing="1"/>
              <w:jc w:val="left"/>
              <w:rPr>
                <w:rFonts w:ascii="Arial" w:eastAsia="宋体" w:hAnsi="Arial" w:cs="Arial"/>
                <w:color w:val="222222"/>
                <w:kern w:val="0"/>
                <w:sz w:val="18"/>
                <w:szCs w:val="18"/>
              </w:rPr>
            </w:pPr>
            <w:r w:rsidRPr="00077888">
              <w:rPr>
                <w:rFonts w:ascii="Arial" w:eastAsia="宋体" w:hAnsi="Arial" w:cs="Arial"/>
                <w:color w:val="222222"/>
                <w:kern w:val="0"/>
                <w:sz w:val="18"/>
                <w:szCs w:val="18"/>
              </w:rPr>
              <w:t>工作积极、主动，具有团队合作精神。</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077888" w:rsidRDefault="00077888" w:rsidP="00077888">
            <w:pPr>
              <w:jc w:val="left"/>
              <w:rPr>
                <w:rFonts w:ascii="宋体" w:hAnsi="宋体"/>
                <w:color w:val="000000"/>
                <w:sz w:val="18"/>
                <w:szCs w:val="18"/>
              </w:rPr>
            </w:pPr>
            <w:r>
              <w:rPr>
                <w:rFonts w:ascii="宋体" w:hAnsi="宋体" w:hint="eastAsia"/>
                <w:color w:val="000000"/>
                <w:sz w:val="18"/>
                <w:szCs w:val="18"/>
              </w:rPr>
              <w:t>本科</w:t>
            </w:r>
          </w:p>
        </w:tc>
        <w:tc>
          <w:tcPr>
            <w:tcW w:w="708" w:type="dxa"/>
            <w:tcBorders>
              <w:top w:val="nil"/>
              <w:left w:val="nil"/>
              <w:bottom w:val="single" w:sz="8" w:space="0" w:color="auto"/>
              <w:right w:val="single" w:sz="8" w:space="0" w:color="auto"/>
            </w:tcBorders>
            <w:tcMar>
              <w:top w:w="0" w:type="dxa"/>
              <w:left w:w="108" w:type="dxa"/>
              <w:bottom w:w="0" w:type="dxa"/>
              <w:right w:w="108" w:type="dxa"/>
            </w:tcMar>
            <w:vAlign w:val="center"/>
          </w:tcPr>
          <w:p w:rsidR="00077888" w:rsidRDefault="00077888" w:rsidP="00077888">
            <w:pPr>
              <w:jc w:val="center"/>
              <w:rPr>
                <w:rFonts w:ascii="宋体" w:hAnsi="宋体"/>
                <w:color w:val="000000"/>
                <w:sz w:val="18"/>
                <w:szCs w:val="18"/>
              </w:rPr>
            </w:pPr>
            <w:r>
              <w:rPr>
                <w:rFonts w:ascii="宋体" w:hAnsi="宋体" w:hint="eastAsia"/>
                <w:color w:val="000000"/>
                <w:sz w:val="18"/>
                <w:szCs w:val="18"/>
              </w:rPr>
              <w:t>10</w:t>
            </w:r>
          </w:p>
        </w:tc>
        <w:tc>
          <w:tcPr>
            <w:tcW w:w="708" w:type="dxa"/>
            <w:tcBorders>
              <w:top w:val="nil"/>
              <w:left w:val="nil"/>
              <w:bottom w:val="single" w:sz="8" w:space="0" w:color="auto"/>
              <w:right w:val="single" w:sz="8" w:space="0" w:color="auto"/>
            </w:tcBorders>
          </w:tcPr>
          <w:p w:rsidR="00077888" w:rsidRDefault="00077888" w:rsidP="00077888">
            <w:pPr>
              <w:jc w:val="center"/>
              <w:rPr>
                <w:rFonts w:ascii="宋体" w:hAnsi="宋体"/>
                <w:color w:val="000000"/>
                <w:sz w:val="18"/>
                <w:szCs w:val="18"/>
              </w:rPr>
            </w:pPr>
          </w:p>
          <w:p w:rsidR="00077888" w:rsidRDefault="00077888" w:rsidP="00077888">
            <w:pPr>
              <w:jc w:val="center"/>
              <w:rPr>
                <w:rFonts w:ascii="宋体" w:hAnsi="宋体"/>
                <w:color w:val="000000"/>
                <w:sz w:val="18"/>
                <w:szCs w:val="18"/>
              </w:rPr>
            </w:pPr>
          </w:p>
          <w:p w:rsidR="00077888" w:rsidRDefault="00077888" w:rsidP="00077888">
            <w:pPr>
              <w:jc w:val="center"/>
              <w:rPr>
                <w:rFonts w:ascii="宋体" w:hAnsi="宋体"/>
                <w:color w:val="000000"/>
                <w:sz w:val="18"/>
                <w:szCs w:val="18"/>
              </w:rPr>
            </w:pPr>
            <w:r>
              <w:rPr>
                <w:rFonts w:ascii="宋体" w:hAnsi="宋体" w:hint="eastAsia"/>
                <w:color w:val="000000"/>
                <w:sz w:val="18"/>
                <w:szCs w:val="18"/>
              </w:rPr>
              <w:t>重庆</w:t>
            </w:r>
            <w:r w:rsidR="00741A26">
              <w:rPr>
                <w:rFonts w:ascii="宋体" w:hAnsi="宋体" w:hint="eastAsia"/>
                <w:color w:val="000000"/>
                <w:sz w:val="18"/>
                <w:szCs w:val="18"/>
              </w:rPr>
              <w:t>/上海</w:t>
            </w:r>
          </w:p>
          <w:p w:rsidR="00077888" w:rsidRDefault="00077888" w:rsidP="00077888">
            <w:pPr>
              <w:jc w:val="center"/>
              <w:rPr>
                <w:rFonts w:ascii="宋体" w:hAnsi="宋体"/>
                <w:color w:val="000000"/>
                <w:sz w:val="18"/>
                <w:szCs w:val="18"/>
              </w:rPr>
            </w:pPr>
          </w:p>
        </w:tc>
      </w:tr>
    </w:tbl>
    <w:p w:rsidR="00012306" w:rsidRDefault="00A14CF0" w:rsidP="00A14CF0">
      <w:pPr>
        <w:ind w:firstLineChars="300" w:firstLine="900"/>
        <w:rPr>
          <w:rFonts w:ascii="Arial" w:eastAsia="宋体" w:hAnsi="Arial" w:cs="Arial"/>
          <w:color w:val="222222"/>
          <w:kern w:val="0"/>
          <w:sz w:val="30"/>
          <w:szCs w:val="30"/>
        </w:rPr>
      </w:pPr>
      <w:r>
        <w:rPr>
          <w:rFonts w:ascii="Arial" w:eastAsia="宋体" w:hAnsi="Arial" w:cs="Arial" w:hint="eastAsia"/>
          <w:color w:val="222222"/>
          <w:kern w:val="0"/>
          <w:sz w:val="30"/>
          <w:szCs w:val="30"/>
        </w:rPr>
        <w:t>三、</w:t>
      </w:r>
      <w:proofErr w:type="gramStart"/>
      <w:r>
        <w:rPr>
          <w:rFonts w:ascii="Arial" w:eastAsia="宋体" w:hAnsi="Arial" w:cs="Arial" w:hint="eastAsia"/>
          <w:color w:val="222222"/>
          <w:kern w:val="0"/>
          <w:sz w:val="30"/>
          <w:szCs w:val="30"/>
        </w:rPr>
        <w:t>校招流程</w:t>
      </w:r>
      <w:proofErr w:type="gramEnd"/>
      <w:r w:rsidRPr="00A14CF0">
        <w:rPr>
          <w:rFonts w:ascii="Arial" w:eastAsia="宋体" w:hAnsi="Arial" w:cs="Arial" w:hint="eastAsia"/>
          <w:color w:val="222222"/>
          <w:kern w:val="0"/>
          <w:sz w:val="30"/>
          <w:szCs w:val="30"/>
        </w:rPr>
        <w:t>：</w:t>
      </w:r>
    </w:p>
    <w:p w:rsidR="00A14CF0" w:rsidRPr="000D6AC1" w:rsidRDefault="00A14CF0" w:rsidP="000D6AC1">
      <w:pPr>
        <w:ind w:firstLineChars="300" w:firstLine="840"/>
        <w:rPr>
          <w:rFonts w:ascii="Arial" w:eastAsia="宋体" w:hAnsi="Arial" w:cs="Arial"/>
          <w:color w:val="222222"/>
          <w:kern w:val="0"/>
          <w:sz w:val="28"/>
          <w:szCs w:val="30"/>
        </w:rPr>
      </w:pPr>
      <w:r w:rsidRPr="000D6AC1">
        <w:rPr>
          <w:rFonts w:ascii="Arial" w:eastAsia="宋体" w:hAnsi="Arial" w:cs="Arial" w:hint="eastAsia"/>
          <w:color w:val="222222"/>
          <w:kern w:val="0"/>
          <w:sz w:val="28"/>
          <w:szCs w:val="30"/>
        </w:rPr>
        <w:t>简历投递</w:t>
      </w:r>
      <w:r w:rsidRPr="000D6AC1">
        <w:rPr>
          <w:rFonts w:ascii="Arial" w:eastAsia="宋体" w:hAnsi="Arial" w:cs="Arial" w:hint="eastAsia"/>
          <w:color w:val="222222"/>
          <w:kern w:val="0"/>
          <w:sz w:val="28"/>
          <w:szCs w:val="30"/>
        </w:rPr>
        <w:t>-</w:t>
      </w:r>
      <w:r w:rsidRPr="000D6AC1">
        <w:rPr>
          <w:rFonts w:ascii="Arial" w:eastAsia="宋体" w:hAnsi="Arial" w:cs="Arial" w:hint="eastAsia"/>
          <w:color w:val="222222"/>
          <w:kern w:val="0"/>
          <w:sz w:val="28"/>
          <w:szCs w:val="30"/>
        </w:rPr>
        <w:t>现场宣讲</w:t>
      </w:r>
      <w:r w:rsidRPr="000D6AC1">
        <w:rPr>
          <w:rFonts w:ascii="Arial" w:eastAsia="宋体" w:hAnsi="Arial" w:cs="Arial" w:hint="eastAsia"/>
          <w:color w:val="222222"/>
          <w:kern w:val="0"/>
          <w:sz w:val="28"/>
          <w:szCs w:val="30"/>
        </w:rPr>
        <w:t>-</w:t>
      </w:r>
      <w:r w:rsidRPr="000D6AC1">
        <w:rPr>
          <w:rFonts w:ascii="Arial" w:eastAsia="宋体" w:hAnsi="Arial" w:cs="Arial" w:hint="eastAsia"/>
          <w:color w:val="222222"/>
          <w:kern w:val="0"/>
          <w:sz w:val="28"/>
          <w:szCs w:val="30"/>
        </w:rPr>
        <w:t>笔试</w:t>
      </w:r>
      <w:r w:rsidRPr="000D6AC1">
        <w:rPr>
          <w:rFonts w:ascii="Arial" w:eastAsia="宋体" w:hAnsi="Arial" w:cs="Arial" w:hint="eastAsia"/>
          <w:color w:val="222222"/>
          <w:kern w:val="0"/>
          <w:sz w:val="28"/>
          <w:szCs w:val="30"/>
        </w:rPr>
        <w:t>-</w:t>
      </w:r>
      <w:r w:rsidRPr="000D6AC1">
        <w:rPr>
          <w:rFonts w:ascii="Arial" w:eastAsia="宋体" w:hAnsi="Arial" w:cs="Arial" w:hint="eastAsia"/>
          <w:color w:val="222222"/>
          <w:kern w:val="0"/>
          <w:sz w:val="28"/>
          <w:szCs w:val="30"/>
        </w:rPr>
        <w:t>面试</w:t>
      </w:r>
      <w:r w:rsidRPr="000D6AC1">
        <w:rPr>
          <w:rFonts w:ascii="Arial" w:eastAsia="宋体" w:hAnsi="Arial" w:cs="Arial" w:hint="eastAsia"/>
          <w:color w:val="222222"/>
          <w:kern w:val="0"/>
          <w:sz w:val="28"/>
          <w:szCs w:val="30"/>
        </w:rPr>
        <w:t>-offer</w:t>
      </w:r>
    </w:p>
    <w:p w:rsidR="008C6F67" w:rsidRPr="000D6AC1" w:rsidRDefault="008C6F67" w:rsidP="000D6AC1">
      <w:pPr>
        <w:widowControl/>
        <w:shd w:val="clear" w:color="auto" w:fill="FFFFFF"/>
        <w:spacing w:line="315" w:lineRule="atLeast"/>
        <w:ind w:firstLineChars="300" w:firstLine="840"/>
        <w:jc w:val="left"/>
        <w:rPr>
          <w:rFonts w:ascii="Arial" w:eastAsia="宋体" w:hAnsi="Arial" w:cs="Arial"/>
          <w:color w:val="222222"/>
          <w:kern w:val="0"/>
          <w:sz w:val="28"/>
          <w:szCs w:val="30"/>
        </w:rPr>
      </w:pPr>
      <w:r w:rsidRPr="000D6AC1">
        <w:rPr>
          <w:rFonts w:ascii="Arial" w:eastAsia="宋体" w:hAnsi="Arial" w:cs="Arial" w:hint="eastAsia"/>
          <w:color w:val="222222"/>
          <w:kern w:val="0"/>
          <w:sz w:val="28"/>
          <w:szCs w:val="30"/>
        </w:rPr>
        <w:t>宣讲</w:t>
      </w:r>
      <w:r w:rsidR="001A706B" w:rsidRPr="000D6AC1">
        <w:rPr>
          <w:rFonts w:ascii="Arial" w:eastAsia="宋体" w:hAnsi="Arial" w:cs="Arial" w:hint="eastAsia"/>
          <w:color w:val="222222"/>
          <w:kern w:val="0"/>
          <w:sz w:val="28"/>
          <w:szCs w:val="30"/>
        </w:rPr>
        <w:t>&amp;</w:t>
      </w:r>
      <w:r w:rsidR="001A706B" w:rsidRPr="000D6AC1">
        <w:rPr>
          <w:rFonts w:ascii="Arial" w:eastAsia="宋体" w:hAnsi="Arial" w:cs="Arial" w:hint="eastAsia"/>
          <w:color w:val="222222"/>
          <w:kern w:val="0"/>
          <w:sz w:val="28"/>
          <w:szCs w:val="30"/>
        </w:rPr>
        <w:t>笔试</w:t>
      </w:r>
      <w:r w:rsidRPr="000D6AC1">
        <w:rPr>
          <w:rFonts w:ascii="Arial" w:eastAsia="宋体" w:hAnsi="Arial" w:cs="Arial" w:hint="eastAsia"/>
          <w:color w:val="222222"/>
          <w:kern w:val="0"/>
          <w:sz w:val="28"/>
          <w:szCs w:val="30"/>
        </w:rPr>
        <w:t>：</w:t>
      </w:r>
      <w:r w:rsidR="00330BB6" w:rsidRPr="000D6AC1">
        <w:rPr>
          <w:rFonts w:ascii="Arial" w:eastAsia="宋体" w:hAnsi="Arial" w:cs="Arial" w:hint="eastAsia"/>
          <w:color w:val="222222"/>
          <w:kern w:val="0"/>
          <w:sz w:val="28"/>
          <w:szCs w:val="30"/>
        </w:rPr>
        <w:t xml:space="preserve"> </w:t>
      </w:r>
      <w:r w:rsidR="00A85B67">
        <w:rPr>
          <w:rFonts w:ascii="Arial" w:eastAsia="宋体" w:hAnsi="Arial" w:cs="Arial" w:hint="eastAsia"/>
          <w:color w:val="222222"/>
          <w:kern w:val="0"/>
          <w:sz w:val="28"/>
          <w:szCs w:val="30"/>
        </w:rPr>
        <w:t>11</w:t>
      </w:r>
      <w:r w:rsidR="00A85B67">
        <w:rPr>
          <w:rFonts w:ascii="Arial" w:eastAsia="宋体" w:hAnsi="Arial" w:cs="Arial" w:hint="eastAsia"/>
          <w:color w:val="222222"/>
          <w:kern w:val="0"/>
          <w:sz w:val="28"/>
          <w:szCs w:val="30"/>
        </w:rPr>
        <w:t>月</w:t>
      </w:r>
      <w:r w:rsidR="00A85B67">
        <w:rPr>
          <w:rFonts w:ascii="Arial" w:eastAsia="宋体" w:hAnsi="Arial" w:cs="Arial" w:hint="eastAsia"/>
          <w:color w:val="222222"/>
          <w:kern w:val="0"/>
          <w:sz w:val="28"/>
          <w:szCs w:val="30"/>
        </w:rPr>
        <w:t>1</w:t>
      </w:r>
      <w:r w:rsidR="00A85B67">
        <w:rPr>
          <w:rFonts w:ascii="Arial" w:eastAsia="宋体" w:hAnsi="Arial" w:cs="Arial" w:hint="eastAsia"/>
          <w:color w:val="222222"/>
          <w:kern w:val="0"/>
          <w:sz w:val="28"/>
          <w:szCs w:val="30"/>
        </w:rPr>
        <w:t>日</w:t>
      </w:r>
      <w:r w:rsidR="000D6AC1" w:rsidRPr="000D6AC1">
        <w:rPr>
          <w:rFonts w:ascii="Arial" w:eastAsia="宋体" w:hAnsi="Arial" w:cs="Arial" w:hint="eastAsia"/>
          <w:color w:val="222222"/>
          <w:kern w:val="0"/>
          <w:sz w:val="28"/>
          <w:szCs w:val="30"/>
        </w:rPr>
        <w:t>，</w:t>
      </w:r>
      <w:r w:rsidR="000D6AC1" w:rsidRPr="000D6AC1">
        <w:rPr>
          <w:rFonts w:ascii="Arial" w:eastAsia="宋体" w:hAnsi="Arial" w:cs="Arial" w:hint="eastAsia"/>
          <w:color w:val="222222"/>
          <w:kern w:val="0"/>
          <w:sz w:val="28"/>
          <w:szCs w:val="30"/>
        </w:rPr>
        <w:t>19</w:t>
      </w:r>
      <w:r w:rsidR="000D6AC1" w:rsidRPr="000D6AC1">
        <w:rPr>
          <w:rFonts w:ascii="Arial" w:eastAsia="宋体" w:hAnsi="Arial" w:cs="Arial" w:hint="eastAsia"/>
          <w:color w:val="222222"/>
          <w:kern w:val="0"/>
          <w:sz w:val="28"/>
          <w:szCs w:val="30"/>
        </w:rPr>
        <w:t>：</w:t>
      </w:r>
      <w:r w:rsidR="000D6AC1" w:rsidRPr="000D6AC1">
        <w:rPr>
          <w:rFonts w:ascii="Arial" w:eastAsia="宋体" w:hAnsi="Arial" w:cs="Arial" w:hint="eastAsia"/>
          <w:color w:val="222222"/>
          <w:kern w:val="0"/>
          <w:sz w:val="28"/>
          <w:szCs w:val="30"/>
        </w:rPr>
        <w:t>00-21</w:t>
      </w:r>
      <w:r w:rsidR="000D6AC1" w:rsidRPr="000D6AC1">
        <w:rPr>
          <w:rFonts w:ascii="Arial" w:eastAsia="宋体" w:hAnsi="Arial" w:cs="Arial" w:hint="eastAsia"/>
          <w:color w:val="222222"/>
          <w:kern w:val="0"/>
          <w:sz w:val="28"/>
          <w:szCs w:val="30"/>
        </w:rPr>
        <w:t>：</w:t>
      </w:r>
      <w:r w:rsidR="000D6AC1" w:rsidRPr="000D6AC1">
        <w:rPr>
          <w:rFonts w:ascii="Arial" w:eastAsia="宋体" w:hAnsi="Arial" w:cs="Arial" w:hint="eastAsia"/>
          <w:color w:val="222222"/>
          <w:kern w:val="0"/>
          <w:sz w:val="28"/>
          <w:szCs w:val="30"/>
        </w:rPr>
        <w:t>00,</w:t>
      </w:r>
      <w:r w:rsidR="00A85B67">
        <w:rPr>
          <w:rFonts w:ascii="Arial" w:eastAsia="宋体" w:hAnsi="Arial" w:cs="Arial" w:hint="eastAsia"/>
          <w:color w:val="222222"/>
          <w:kern w:val="0"/>
          <w:sz w:val="28"/>
          <w:szCs w:val="30"/>
        </w:rPr>
        <w:t>四食堂三楼</w:t>
      </w:r>
      <w:r w:rsidR="00A85B67">
        <w:rPr>
          <w:rFonts w:ascii="Arial" w:eastAsia="宋体" w:hAnsi="Arial" w:cs="Arial" w:hint="eastAsia"/>
          <w:color w:val="222222"/>
          <w:kern w:val="0"/>
          <w:sz w:val="28"/>
          <w:szCs w:val="30"/>
        </w:rPr>
        <w:t>316</w:t>
      </w:r>
      <w:r w:rsidRPr="000D6AC1">
        <w:rPr>
          <w:rFonts w:ascii="Arial" w:eastAsia="宋体" w:hAnsi="Arial" w:cs="Arial" w:hint="eastAsia"/>
          <w:color w:val="222222"/>
          <w:kern w:val="0"/>
          <w:sz w:val="28"/>
          <w:szCs w:val="30"/>
        </w:rPr>
        <w:t> </w:t>
      </w:r>
      <w:r w:rsidR="00A41AC3">
        <w:rPr>
          <w:rFonts w:ascii="Arial" w:eastAsia="宋体" w:hAnsi="Arial" w:cs="Arial" w:hint="eastAsia"/>
          <w:color w:val="222222"/>
          <w:kern w:val="0"/>
          <w:sz w:val="28"/>
          <w:szCs w:val="30"/>
        </w:rPr>
        <w:t>教室</w:t>
      </w:r>
      <w:r w:rsidRPr="000D6AC1">
        <w:rPr>
          <w:rFonts w:ascii="Arial" w:eastAsia="宋体" w:hAnsi="Arial" w:cs="Arial" w:hint="eastAsia"/>
          <w:color w:val="222222"/>
          <w:kern w:val="0"/>
          <w:sz w:val="28"/>
          <w:szCs w:val="30"/>
        </w:rPr>
        <w:t xml:space="preserve">       </w:t>
      </w:r>
    </w:p>
    <w:p w:rsidR="008C6F67" w:rsidRPr="000D6AC1" w:rsidRDefault="008C6F67" w:rsidP="000D6AC1">
      <w:pPr>
        <w:widowControl/>
        <w:shd w:val="clear" w:color="auto" w:fill="FFFFFF"/>
        <w:spacing w:line="315" w:lineRule="atLeast"/>
        <w:ind w:firstLineChars="300" w:firstLine="840"/>
        <w:jc w:val="left"/>
        <w:rPr>
          <w:rFonts w:ascii="Arial" w:eastAsia="宋体" w:hAnsi="Arial" w:cs="Arial"/>
          <w:color w:val="222222"/>
          <w:kern w:val="0"/>
          <w:sz w:val="30"/>
          <w:szCs w:val="30"/>
        </w:rPr>
      </w:pPr>
      <w:r w:rsidRPr="000D6AC1">
        <w:rPr>
          <w:rFonts w:ascii="Arial" w:eastAsia="宋体" w:hAnsi="Arial" w:cs="Arial" w:hint="eastAsia"/>
          <w:color w:val="222222"/>
          <w:kern w:val="0"/>
          <w:sz w:val="28"/>
          <w:szCs w:val="30"/>
        </w:rPr>
        <w:t>面试：</w:t>
      </w:r>
      <w:r w:rsidR="00A85B67">
        <w:rPr>
          <w:rFonts w:ascii="Arial" w:eastAsia="宋体" w:hAnsi="Arial" w:cs="Arial" w:hint="eastAsia"/>
          <w:color w:val="222222"/>
          <w:kern w:val="0"/>
          <w:sz w:val="28"/>
          <w:szCs w:val="30"/>
        </w:rPr>
        <w:t>11</w:t>
      </w:r>
      <w:r w:rsidR="001A706B" w:rsidRPr="000D6AC1">
        <w:rPr>
          <w:rFonts w:ascii="Arial" w:eastAsia="宋体" w:hAnsi="Arial" w:cs="Arial" w:hint="eastAsia"/>
          <w:color w:val="222222"/>
          <w:kern w:val="0"/>
          <w:sz w:val="28"/>
          <w:szCs w:val="30"/>
        </w:rPr>
        <w:t>月</w:t>
      </w:r>
      <w:r w:rsidR="00A85B67">
        <w:rPr>
          <w:rFonts w:ascii="Arial" w:eastAsia="宋体" w:hAnsi="Arial" w:cs="Arial" w:hint="eastAsia"/>
          <w:color w:val="222222"/>
          <w:kern w:val="0"/>
          <w:sz w:val="28"/>
          <w:szCs w:val="30"/>
        </w:rPr>
        <w:t>2</w:t>
      </w:r>
      <w:r w:rsidR="001A706B" w:rsidRPr="000D6AC1">
        <w:rPr>
          <w:rFonts w:ascii="Arial" w:eastAsia="宋体" w:hAnsi="Arial" w:cs="Arial" w:hint="eastAsia"/>
          <w:color w:val="222222"/>
          <w:kern w:val="0"/>
          <w:sz w:val="28"/>
          <w:szCs w:val="30"/>
        </w:rPr>
        <w:t>日</w:t>
      </w:r>
      <w:r w:rsidR="000D6AC1">
        <w:rPr>
          <w:rFonts w:ascii="Arial" w:eastAsia="宋体" w:hAnsi="Arial" w:cs="Arial" w:hint="eastAsia"/>
          <w:color w:val="222222"/>
          <w:kern w:val="0"/>
          <w:sz w:val="28"/>
          <w:szCs w:val="30"/>
        </w:rPr>
        <w:t>，</w:t>
      </w:r>
      <w:r w:rsidR="00A85B67">
        <w:rPr>
          <w:rFonts w:ascii="Arial" w:eastAsia="宋体" w:hAnsi="Arial" w:cs="Arial" w:hint="eastAsia"/>
          <w:color w:val="222222"/>
          <w:kern w:val="0"/>
          <w:sz w:val="28"/>
          <w:szCs w:val="30"/>
        </w:rPr>
        <w:t>四食堂</w:t>
      </w:r>
      <w:r w:rsidR="00A85B67">
        <w:rPr>
          <w:rFonts w:ascii="Arial" w:eastAsia="宋体" w:hAnsi="Arial" w:cs="Arial" w:hint="eastAsia"/>
          <w:color w:val="222222"/>
          <w:kern w:val="0"/>
          <w:sz w:val="28"/>
          <w:szCs w:val="30"/>
        </w:rPr>
        <w:t>309</w:t>
      </w:r>
      <w:r w:rsidR="00A41AC3">
        <w:rPr>
          <w:rFonts w:ascii="Arial" w:eastAsia="宋体" w:hAnsi="Arial" w:cs="Arial" w:hint="eastAsia"/>
          <w:color w:val="222222"/>
          <w:kern w:val="0"/>
          <w:sz w:val="28"/>
          <w:szCs w:val="30"/>
        </w:rPr>
        <w:t>教室</w:t>
      </w:r>
      <w:bookmarkStart w:id="0" w:name="_GoBack"/>
      <w:bookmarkEnd w:id="0"/>
      <w:r w:rsidRPr="000D6AC1">
        <w:rPr>
          <w:rFonts w:ascii="Arial" w:eastAsia="宋体" w:hAnsi="Arial" w:cs="Arial" w:hint="eastAsia"/>
          <w:color w:val="222222"/>
          <w:kern w:val="0"/>
          <w:sz w:val="28"/>
          <w:szCs w:val="30"/>
        </w:rPr>
        <w:t>（具体时间以届时通知为准）</w:t>
      </w:r>
    </w:p>
    <w:p w:rsidR="00A14CF0" w:rsidRDefault="00A14CF0" w:rsidP="00A14CF0">
      <w:pPr>
        <w:ind w:firstLineChars="300" w:firstLine="900"/>
        <w:rPr>
          <w:rFonts w:ascii="Arial" w:eastAsia="宋体" w:hAnsi="Arial" w:cs="Arial"/>
          <w:color w:val="222222"/>
          <w:kern w:val="0"/>
          <w:sz w:val="30"/>
          <w:szCs w:val="30"/>
        </w:rPr>
      </w:pPr>
      <w:r>
        <w:rPr>
          <w:rFonts w:ascii="Arial" w:eastAsia="宋体" w:hAnsi="Arial" w:cs="Arial" w:hint="eastAsia"/>
          <w:color w:val="222222"/>
          <w:kern w:val="0"/>
          <w:sz w:val="30"/>
          <w:szCs w:val="30"/>
        </w:rPr>
        <w:t>四、联系</w:t>
      </w:r>
      <w:r w:rsidR="00FB7E16">
        <w:rPr>
          <w:rFonts w:ascii="Arial" w:eastAsia="宋体" w:hAnsi="Arial" w:cs="Arial" w:hint="eastAsia"/>
          <w:color w:val="222222"/>
          <w:kern w:val="0"/>
          <w:sz w:val="30"/>
          <w:szCs w:val="30"/>
        </w:rPr>
        <w:t>我们</w:t>
      </w:r>
      <w:r>
        <w:rPr>
          <w:rFonts w:ascii="Arial" w:eastAsia="宋体" w:hAnsi="Arial" w:cs="Arial" w:hint="eastAsia"/>
          <w:color w:val="222222"/>
          <w:kern w:val="0"/>
          <w:sz w:val="30"/>
          <w:szCs w:val="30"/>
        </w:rPr>
        <w:t>：</w:t>
      </w:r>
    </w:p>
    <w:p w:rsidR="00741A26" w:rsidRPr="000D6AC1" w:rsidRDefault="00741A26" w:rsidP="000D6AC1">
      <w:pPr>
        <w:ind w:firstLineChars="300" w:firstLine="843"/>
        <w:rPr>
          <w:rFonts w:ascii="Arial" w:eastAsia="宋体" w:hAnsi="Arial" w:cs="Arial"/>
          <w:b/>
          <w:color w:val="222222"/>
          <w:kern w:val="0"/>
          <w:sz w:val="28"/>
          <w:szCs w:val="30"/>
        </w:rPr>
      </w:pPr>
      <w:r w:rsidRPr="000D6AC1">
        <w:rPr>
          <w:rFonts w:ascii="Arial" w:eastAsia="宋体" w:hAnsi="Arial" w:cs="Arial" w:hint="eastAsia"/>
          <w:b/>
          <w:color w:val="222222"/>
          <w:kern w:val="0"/>
          <w:sz w:val="28"/>
          <w:szCs w:val="30"/>
        </w:rPr>
        <w:t>重庆</w:t>
      </w:r>
      <w:r w:rsidRPr="000D6AC1">
        <w:rPr>
          <w:rFonts w:ascii="Arial" w:eastAsia="宋体" w:hAnsi="Arial" w:cs="Arial" w:hint="eastAsia"/>
          <w:b/>
          <w:color w:val="222222"/>
          <w:kern w:val="0"/>
          <w:sz w:val="28"/>
          <w:szCs w:val="30"/>
        </w:rPr>
        <w:t>:</w:t>
      </w:r>
    </w:p>
    <w:p w:rsidR="00741A26" w:rsidRPr="000D6AC1" w:rsidRDefault="00741A26" w:rsidP="000D6AC1">
      <w:pPr>
        <w:ind w:firstLineChars="300" w:firstLine="840"/>
        <w:rPr>
          <w:rFonts w:ascii="Arial" w:eastAsia="宋体" w:hAnsi="Arial" w:cs="Arial"/>
          <w:color w:val="222222"/>
          <w:kern w:val="0"/>
          <w:sz w:val="28"/>
          <w:szCs w:val="30"/>
        </w:rPr>
      </w:pPr>
      <w:r w:rsidRPr="000D6AC1">
        <w:rPr>
          <w:rFonts w:ascii="Arial" w:eastAsia="宋体" w:hAnsi="Arial" w:cs="Arial" w:hint="eastAsia"/>
          <w:color w:val="222222"/>
          <w:kern w:val="0"/>
          <w:sz w:val="28"/>
          <w:szCs w:val="30"/>
        </w:rPr>
        <w:t>简历投递：</w:t>
      </w:r>
      <w:hyperlink r:id="rId10" w:history="1">
        <w:r w:rsidRPr="000D6AC1">
          <w:rPr>
            <w:rStyle w:val="a5"/>
            <w:rFonts w:ascii="Arial" w:eastAsia="宋体" w:hAnsi="Arial" w:cs="Arial" w:hint="eastAsia"/>
            <w:kern w:val="0"/>
            <w:sz w:val="28"/>
            <w:szCs w:val="30"/>
          </w:rPr>
          <w:t>campues@simcom.com</w:t>
        </w:r>
      </w:hyperlink>
      <w:r w:rsidRPr="000D6AC1">
        <w:rPr>
          <w:rFonts w:ascii="Arial" w:eastAsia="宋体" w:hAnsi="Arial" w:cs="Arial" w:hint="eastAsia"/>
          <w:color w:val="222222"/>
          <w:kern w:val="0"/>
          <w:sz w:val="28"/>
          <w:szCs w:val="30"/>
        </w:rPr>
        <w:t>;</w:t>
      </w:r>
    </w:p>
    <w:p w:rsidR="00741A26" w:rsidRPr="000D6AC1" w:rsidRDefault="00741A26" w:rsidP="000D6AC1">
      <w:pPr>
        <w:ind w:firstLineChars="300" w:firstLine="840"/>
        <w:rPr>
          <w:rFonts w:ascii="Arial" w:eastAsia="宋体" w:hAnsi="Arial" w:cs="Arial"/>
          <w:color w:val="222222"/>
          <w:kern w:val="0"/>
          <w:sz w:val="28"/>
          <w:szCs w:val="30"/>
        </w:rPr>
      </w:pPr>
      <w:r w:rsidRPr="000D6AC1">
        <w:rPr>
          <w:rFonts w:ascii="Arial" w:eastAsia="宋体" w:hAnsi="Arial" w:cs="Arial" w:hint="eastAsia"/>
          <w:color w:val="222222"/>
          <w:kern w:val="0"/>
          <w:sz w:val="28"/>
          <w:szCs w:val="30"/>
        </w:rPr>
        <w:t>办公地址</w:t>
      </w:r>
      <w:r w:rsidRPr="000D6AC1">
        <w:rPr>
          <w:rFonts w:ascii="Arial" w:eastAsia="宋体" w:hAnsi="Arial" w:cs="Arial" w:hint="eastAsia"/>
          <w:color w:val="222222"/>
          <w:kern w:val="0"/>
          <w:sz w:val="28"/>
          <w:szCs w:val="30"/>
        </w:rPr>
        <w:t>:</w:t>
      </w:r>
      <w:r w:rsidRPr="000D6AC1">
        <w:rPr>
          <w:rFonts w:hint="eastAsia"/>
          <w:sz w:val="20"/>
        </w:rPr>
        <w:t xml:space="preserve"> </w:t>
      </w:r>
      <w:r w:rsidRPr="000D6AC1">
        <w:rPr>
          <w:rFonts w:ascii="Arial" w:eastAsia="宋体" w:hAnsi="Arial" w:cs="Arial" w:hint="eastAsia"/>
          <w:color w:val="222222"/>
          <w:kern w:val="0"/>
          <w:sz w:val="28"/>
          <w:szCs w:val="30"/>
        </w:rPr>
        <w:t>重庆市南岸区茶园新区玉马路</w:t>
      </w:r>
      <w:r w:rsidRPr="000D6AC1">
        <w:rPr>
          <w:rFonts w:ascii="Arial" w:eastAsia="宋体" w:hAnsi="Arial" w:cs="Arial" w:hint="eastAsia"/>
          <w:color w:val="222222"/>
          <w:kern w:val="0"/>
          <w:sz w:val="28"/>
          <w:szCs w:val="30"/>
        </w:rPr>
        <w:t>8</w:t>
      </w:r>
      <w:r w:rsidRPr="000D6AC1">
        <w:rPr>
          <w:rFonts w:ascii="Arial" w:eastAsia="宋体" w:hAnsi="Arial" w:cs="Arial" w:hint="eastAsia"/>
          <w:color w:val="222222"/>
          <w:kern w:val="0"/>
          <w:sz w:val="28"/>
          <w:szCs w:val="30"/>
        </w:rPr>
        <w:t>号物联网产业园</w:t>
      </w:r>
      <w:r w:rsidRPr="000D6AC1">
        <w:rPr>
          <w:rFonts w:ascii="Arial" w:eastAsia="宋体" w:hAnsi="Arial" w:cs="Arial" w:hint="eastAsia"/>
          <w:color w:val="222222"/>
          <w:kern w:val="0"/>
          <w:sz w:val="28"/>
          <w:szCs w:val="30"/>
        </w:rPr>
        <w:t>E</w:t>
      </w:r>
      <w:r w:rsidRPr="000D6AC1">
        <w:rPr>
          <w:rFonts w:ascii="Arial" w:eastAsia="宋体" w:hAnsi="Arial" w:cs="Arial" w:hint="eastAsia"/>
          <w:color w:val="222222"/>
          <w:kern w:val="0"/>
          <w:sz w:val="28"/>
          <w:szCs w:val="30"/>
        </w:rPr>
        <w:t>栋</w:t>
      </w:r>
    </w:p>
    <w:p w:rsidR="00A14CF0" w:rsidRPr="000D6AC1" w:rsidRDefault="00A14CF0" w:rsidP="000D6AC1">
      <w:pPr>
        <w:ind w:firstLineChars="300" w:firstLine="843"/>
        <w:rPr>
          <w:rFonts w:ascii="Arial" w:eastAsia="宋体" w:hAnsi="Arial" w:cs="Arial"/>
          <w:b/>
          <w:color w:val="222222"/>
          <w:kern w:val="0"/>
          <w:sz w:val="28"/>
          <w:szCs w:val="30"/>
        </w:rPr>
      </w:pPr>
      <w:r w:rsidRPr="000D6AC1">
        <w:rPr>
          <w:rFonts w:ascii="Arial" w:eastAsia="宋体" w:hAnsi="Arial" w:cs="Arial" w:hint="eastAsia"/>
          <w:b/>
          <w:color w:val="222222"/>
          <w:kern w:val="0"/>
          <w:sz w:val="28"/>
          <w:szCs w:val="30"/>
        </w:rPr>
        <w:t>上海：</w:t>
      </w:r>
    </w:p>
    <w:p w:rsidR="00A14CF0" w:rsidRPr="000D6AC1" w:rsidRDefault="00A14CF0" w:rsidP="000D6AC1">
      <w:pPr>
        <w:ind w:firstLineChars="300" w:firstLine="840"/>
        <w:rPr>
          <w:rFonts w:ascii="Arial" w:eastAsia="宋体" w:hAnsi="Arial" w:cs="Arial"/>
          <w:color w:val="222222"/>
          <w:kern w:val="0"/>
          <w:sz w:val="28"/>
          <w:szCs w:val="30"/>
        </w:rPr>
      </w:pPr>
      <w:r w:rsidRPr="000D6AC1">
        <w:rPr>
          <w:rFonts w:ascii="Arial" w:eastAsia="宋体" w:hAnsi="Arial" w:cs="Arial" w:hint="eastAsia"/>
          <w:color w:val="222222"/>
          <w:kern w:val="0"/>
          <w:sz w:val="28"/>
          <w:szCs w:val="30"/>
        </w:rPr>
        <w:t>简历投递：</w:t>
      </w:r>
      <w:hyperlink r:id="rId11" w:history="1">
        <w:r w:rsidRPr="000D6AC1">
          <w:rPr>
            <w:rStyle w:val="a5"/>
            <w:rFonts w:ascii="Arial" w:eastAsia="宋体" w:hAnsi="Arial" w:cs="Arial" w:hint="eastAsia"/>
            <w:kern w:val="0"/>
            <w:sz w:val="28"/>
            <w:szCs w:val="30"/>
          </w:rPr>
          <w:t>hr@simcom.com</w:t>
        </w:r>
      </w:hyperlink>
      <w:r w:rsidRPr="000D6AC1">
        <w:rPr>
          <w:rFonts w:ascii="Arial" w:eastAsia="宋体" w:hAnsi="Arial" w:cs="Arial" w:hint="eastAsia"/>
          <w:color w:val="222222"/>
          <w:kern w:val="0"/>
          <w:sz w:val="28"/>
          <w:szCs w:val="30"/>
        </w:rPr>
        <w:t>;</w:t>
      </w:r>
    </w:p>
    <w:p w:rsidR="00741A26" w:rsidRPr="00A14CF0" w:rsidRDefault="00FB7E16" w:rsidP="000D6AC1">
      <w:pPr>
        <w:ind w:firstLineChars="300" w:firstLine="840"/>
        <w:rPr>
          <w:rFonts w:ascii="Arial" w:eastAsia="宋体" w:hAnsi="Arial" w:cs="Arial"/>
          <w:color w:val="222222"/>
          <w:kern w:val="0"/>
          <w:sz w:val="30"/>
          <w:szCs w:val="30"/>
        </w:rPr>
      </w:pPr>
      <w:r w:rsidRPr="000D6AC1">
        <w:rPr>
          <w:rFonts w:ascii="Arial" w:eastAsia="宋体" w:hAnsi="Arial" w:cs="Arial" w:hint="eastAsia"/>
          <w:color w:val="222222"/>
          <w:kern w:val="0"/>
          <w:sz w:val="28"/>
          <w:szCs w:val="30"/>
        </w:rPr>
        <w:t>办公</w:t>
      </w:r>
      <w:r w:rsidR="00A14CF0" w:rsidRPr="000D6AC1">
        <w:rPr>
          <w:rFonts w:ascii="Arial" w:eastAsia="宋体" w:hAnsi="Arial" w:cs="Arial" w:hint="eastAsia"/>
          <w:color w:val="222222"/>
          <w:kern w:val="0"/>
          <w:sz w:val="28"/>
          <w:szCs w:val="30"/>
        </w:rPr>
        <w:t>地址：上海市长宁区金钟路</w:t>
      </w:r>
      <w:proofErr w:type="gramStart"/>
      <w:r w:rsidR="00A14CF0" w:rsidRPr="000D6AC1">
        <w:rPr>
          <w:rFonts w:ascii="Arial" w:eastAsia="宋体" w:hAnsi="Arial" w:cs="Arial" w:hint="eastAsia"/>
          <w:color w:val="222222"/>
          <w:kern w:val="0"/>
          <w:sz w:val="28"/>
          <w:szCs w:val="30"/>
        </w:rPr>
        <w:t>633</w:t>
      </w:r>
      <w:r w:rsidR="00A14CF0" w:rsidRPr="000D6AC1">
        <w:rPr>
          <w:rFonts w:ascii="Arial" w:eastAsia="宋体" w:hAnsi="Arial" w:cs="Arial" w:hint="eastAsia"/>
          <w:color w:val="222222"/>
          <w:kern w:val="0"/>
          <w:sz w:val="28"/>
          <w:szCs w:val="30"/>
        </w:rPr>
        <w:t>号晨讯科技大</w:t>
      </w:r>
      <w:proofErr w:type="gramEnd"/>
      <w:r w:rsidR="00A14CF0" w:rsidRPr="000D6AC1">
        <w:rPr>
          <w:rFonts w:ascii="Arial" w:eastAsia="宋体" w:hAnsi="Arial" w:cs="Arial" w:hint="eastAsia"/>
          <w:color w:val="222222"/>
          <w:kern w:val="0"/>
          <w:sz w:val="28"/>
          <w:szCs w:val="30"/>
        </w:rPr>
        <w:t>座</w:t>
      </w:r>
      <w:r w:rsidR="00A14CF0" w:rsidRPr="000D6AC1">
        <w:rPr>
          <w:rFonts w:ascii="Arial" w:eastAsia="宋体" w:hAnsi="Arial" w:cs="Arial" w:hint="eastAsia"/>
          <w:color w:val="222222"/>
          <w:kern w:val="0"/>
          <w:sz w:val="28"/>
          <w:szCs w:val="30"/>
        </w:rPr>
        <w:t>B</w:t>
      </w:r>
      <w:r w:rsidR="00A14CF0" w:rsidRPr="000D6AC1">
        <w:rPr>
          <w:rFonts w:ascii="Arial" w:eastAsia="宋体" w:hAnsi="Arial" w:cs="Arial" w:hint="eastAsia"/>
          <w:color w:val="222222"/>
          <w:kern w:val="0"/>
          <w:sz w:val="28"/>
          <w:szCs w:val="30"/>
        </w:rPr>
        <w:t>楼</w:t>
      </w:r>
    </w:p>
    <w:sectPr w:rsidR="00741A26" w:rsidRPr="00A14CF0" w:rsidSect="003A5C9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128" w:rsidRDefault="00220128" w:rsidP="00CA3220">
      <w:r>
        <w:separator/>
      </w:r>
    </w:p>
  </w:endnote>
  <w:endnote w:type="continuationSeparator" w:id="0">
    <w:p w:rsidR="00220128" w:rsidRDefault="00220128" w:rsidP="00CA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128" w:rsidRDefault="00220128" w:rsidP="00CA3220">
      <w:r>
        <w:separator/>
      </w:r>
    </w:p>
  </w:footnote>
  <w:footnote w:type="continuationSeparator" w:id="0">
    <w:p w:rsidR="00220128" w:rsidRDefault="00220128" w:rsidP="00CA3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6708F"/>
    <w:multiLevelType w:val="multilevel"/>
    <w:tmpl w:val="1886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E42315"/>
    <w:multiLevelType w:val="multilevel"/>
    <w:tmpl w:val="377E4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E40DE8"/>
    <w:multiLevelType w:val="multilevel"/>
    <w:tmpl w:val="48F65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20"/>
    <w:rsid w:val="00012306"/>
    <w:rsid w:val="00035A98"/>
    <w:rsid w:val="00077888"/>
    <w:rsid w:val="000979B3"/>
    <w:rsid w:val="000D6AC1"/>
    <w:rsid w:val="000F3AF8"/>
    <w:rsid w:val="00100ADC"/>
    <w:rsid w:val="001A706B"/>
    <w:rsid w:val="001F6EAA"/>
    <w:rsid w:val="00214882"/>
    <w:rsid w:val="00220128"/>
    <w:rsid w:val="002945C8"/>
    <w:rsid w:val="002A14BE"/>
    <w:rsid w:val="00330BB6"/>
    <w:rsid w:val="00335C6B"/>
    <w:rsid w:val="0035512A"/>
    <w:rsid w:val="00375800"/>
    <w:rsid w:val="003A5C9C"/>
    <w:rsid w:val="003F6C2B"/>
    <w:rsid w:val="003F7280"/>
    <w:rsid w:val="004977D4"/>
    <w:rsid w:val="004C263A"/>
    <w:rsid w:val="00594D33"/>
    <w:rsid w:val="005B7CBD"/>
    <w:rsid w:val="006F253D"/>
    <w:rsid w:val="007019D8"/>
    <w:rsid w:val="00730544"/>
    <w:rsid w:val="00733B48"/>
    <w:rsid w:val="00741A26"/>
    <w:rsid w:val="00792B8B"/>
    <w:rsid w:val="007C5068"/>
    <w:rsid w:val="0084552F"/>
    <w:rsid w:val="00881561"/>
    <w:rsid w:val="00897A29"/>
    <w:rsid w:val="008C6F67"/>
    <w:rsid w:val="009322A3"/>
    <w:rsid w:val="00953111"/>
    <w:rsid w:val="00954185"/>
    <w:rsid w:val="00A11F8A"/>
    <w:rsid w:val="00A14CF0"/>
    <w:rsid w:val="00A41AC3"/>
    <w:rsid w:val="00A85B67"/>
    <w:rsid w:val="00AA29AE"/>
    <w:rsid w:val="00AF6C93"/>
    <w:rsid w:val="00BC21E8"/>
    <w:rsid w:val="00C57CE1"/>
    <w:rsid w:val="00C8633B"/>
    <w:rsid w:val="00CA3220"/>
    <w:rsid w:val="00D26797"/>
    <w:rsid w:val="00D52069"/>
    <w:rsid w:val="00D9094C"/>
    <w:rsid w:val="00DD4362"/>
    <w:rsid w:val="00EA5157"/>
    <w:rsid w:val="00EF2084"/>
    <w:rsid w:val="00F10C64"/>
    <w:rsid w:val="00F17E9F"/>
    <w:rsid w:val="00F568B8"/>
    <w:rsid w:val="00FB7E16"/>
    <w:rsid w:val="00FD2ABB"/>
    <w:rsid w:val="00FE7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3220"/>
    <w:rPr>
      <w:sz w:val="18"/>
      <w:szCs w:val="18"/>
    </w:rPr>
  </w:style>
  <w:style w:type="paragraph" w:styleId="a4">
    <w:name w:val="footer"/>
    <w:basedOn w:val="a"/>
    <w:link w:val="Char0"/>
    <w:uiPriority w:val="99"/>
    <w:semiHidden/>
    <w:unhideWhenUsed/>
    <w:rsid w:val="00CA3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3220"/>
    <w:rPr>
      <w:sz w:val="18"/>
      <w:szCs w:val="18"/>
    </w:rPr>
  </w:style>
  <w:style w:type="character" w:styleId="a5">
    <w:name w:val="Hyperlink"/>
    <w:basedOn w:val="a0"/>
    <w:uiPriority w:val="99"/>
    <w:unhideWhenUsed/>
    <w:rsid w:val="00CA3220"/>
    <w:rPr>
      <w:strike w:val="0"/>
      <w:dstrike w:val="0"/>
      <w:color w:val="4C4C4C"/>
      <w:u w:val="none"/>
      <w:effect w:val="none"/>
    </w:rPr>
  </w:style>
  <w:style w:type="paragraph" w:customStyle="1" w:styleId="listparagraph">
    <w:name w:val="listparagraph"/>
    <w:basedOn w:val="a"/>
    <w:rsid w:val="00012306"/>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35C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3F7280"/>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3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3220"/>
    <w:rPr>
      <w:sz w:val="18"/>
      <w:szCs w:val="18"/>
    </w:rPr>
  </w:style>
  <w:style w:type="paragraph" w:styleId="a4">
    <w:name w:val="footer"/>
    <w:basedOn w:val="a"/>
    <w:link w:val="Char0"/>
    <w:uiPriority w:val="99"/>
    <w:semiHidden/>
    <w:unhideWhenUsed/>
    <w:rsid w:val="00CA3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3220"/>
    <w:rPr>
      <w:sz w:val="18"/>
      <w:szCs w:val="18"/>
    </w:rPr>
  </w:style>
  <w:style w:type="character" w:styleId="a5">
    <w:name w:val="Hyperlink"/>
    <w:basedOn w:val="a0"/>
    <w:uiPriority w:val="99"/>
    <w:unhideWhenUsed/>
    <w:rsid w:val="00CA3220"/>
    <w:rPr>
      <w:strike w:val="0"/>
      <w:dstrike w:val="0"/>
      <w:color w:val="4C4C4C"/>
      <w:u w:val="none"/>
      <w:effect w:val="none"/>
    </w:rPr>
  </w:style>
  <w:style w:type="paragraph" w:customStyle="1" w:styleId="listparagraph">
    <w:name w:val="listparagraph"/>
    <w:basedOn w:val="a"/>
    <w:rsid w:val="00012306"/>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335C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basedOn w:val="a"/>
    <w:uiPriority w:val="99"/>
    <w:semiHidden/>
    <w:unhideWhenUsed/>
    <w:rsid w:val="003F728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0877">
      <w:bodyDiv w:val="1"/>
      <w:marLeft w:val="0"/>
      <w:marRight w:val="0"/>
      <w:marTop w:val="0"/>
      <w:marBottom w:val="0"/>
      <w:divBdr>
        <w:top w:val="none" w:sz="0" w:space="0" w:color="auto"/>
        <w:left w:val="none" w:sz="0" w:space="0" w:color="auto"/>
        <w:bottom w:val="none" w:sz="0" w:space="0" w:color="auto"/>
        <w:right w:val="none" w:sz="0" w:space="0" w:color="auto"/>
      </w:divBdr>
      <w:divsChild>
        <w:div w:id="587344595">
          <w:marLeft w:val="0"/>
          <w:marRight w:val="0"/>
          <w:marTop w:val="0"/>
          <w:marBottom w:val="0"/>
          <w:divBdr>
            <w:top w:val="none" w:sz="0" w:space="0" w:color="auto"/>
            <w:left w:val="none" w:sz="0" w:space="0" w:color="auto"/>
            <w:bottom w:val="none" w:sz="0" w:space="0" w:color="auto"/>
            <w:right w:val="none" w:sz="0" w:space="0" w:color="auto"/>
          </w:divBdr>
          <w:divsChild>
            <w:div w:id="550650878">
              <w:marLeft w:val="0"/>
              <w:marRight w:val="0"/>
              <w:marTop w:val="0"/>
              <w:marBottom w:val="0"/>
              <w:divBdr>
                <w:top w:val="none" w:sz="0" w:space="0" w:color="auto"/>
                <w:left w:val="none" w:sz="0" w:space="0" w:color="auto"/>
                <w:bottom w:val="none" w:sz="0" w:space="0" w:color="auto"/>
                <w:right w:val="none" w:sz="0" w:space="0" w:color="auto"/>
              </w:divBdr>
            </w:div>
            <w:div w:id="520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20326">
      <w:bodyDiv w:val="1"/>
      <w:marLeft w:val="0"/>
      <w:marRight w:val="0"/>
      <w:marTop w:val="0"/>
      <w:marBottom w:val="0"/>
      <w:divBdr>
        <w:top w:val="none" w:sz="0" w:space="0" w:color="auto"/>
        <w:left w:val="none" w:sz="0" w:space="0" w:color="auto"/>
        <w:bottom w:val="none" w:sz="0" w:space="0" w:color="auto"/>
        <w:right w:val="none" w:sz="0" w:space="0" w:color="auto"/>
      </w:divBdr>
    </w:div>
    <w:div w:id="490827673">
      <w:bodyDiv w:val="1"/>
      <w:marLeft w:val="0"/>
      <w:marRight w:val="0"/>
      <w:marTop w:val="0"/>
      <w:marBottom w:val="0"/>
      <w:divBdr>
        <w:top w:val="none" w:sz="0" w:space="0" w:color="auto"/>
        <w:left w:val="none" w:sz="0" w:space="0" w:color="auto"/>
        <w:bottom w:val="none" w:sz="0" w:space="0" w:color="auto"/>
        <w:right w:val="none" w:sz="0" w:space="0" w:color="auto"/>
      </w:divBdr>
      <w:divsChild>
        <w:div w:id="1414745047">
          <w:marLeft w:val="0"/>
          <w:marRight w:val="0"/>
          <w:marTop w:val="0"/>
          <w:marBottom w:val="0"/>
          <w:divBdr>
            <w:top w:val="none" w:sz="0" w:space="0" w:color="auto"/>
            <w:left w:val="none" w:sz="0" w:space="0" w:color="auto"/>
            <w:bottom w:val="none" w:sz="0" w:space="0" w:color="auto"/>
            <w:right w:val="none" w:sz="0" w:space="0" w:color="auto"/>
          </w:divBdr>
          <w:divsChild>
            <w:div w:id="946040172">
              <w:marLeft w:val="0"/>
              <w:marRight w:val="0"/>
              <w:marTop w:val="0"/>
              <w:marBottom w:val="0"/>
              <w:divBdr>
                <w:top w:val="none" w:sz="0" w:space="0" w:color="auto"/>
                <w:left w:val="none" w:sz="0" w:space="0" w:color="auto"/>
                <w:bottom w:val="none" w:sz="0" w:space="0" w:color="auto"/>
                <w:right w:val="none" w:sz="0" w:space="0" w:color="auto"/>
              </w:divBdr>
            </w:div>
            <w:div w:id="1697611142">
              <w:marLeft w:val="0"/>
              <w:marRight w:val="0"/>
              <w:marTop w:val="0"/>
              <w:marBottom w:val="0"/>
              <w:divBdr>
                <w:top w:val="none" w:sz="0" w:space="0" w:color="auto"/>
                <w:left w:val="none" w:sz="0" w:space="0" w:color="auto"/>
                <w:bottom w:val="none" w:sz="0" w:space="0" w:color="auto"/>
                <w:right w:val="none" w:sz="0" w:space="0" w:color="auto"/>
              </w:divBdr>
            </w:div>
            <w:div w:id="689377981">
              <w:marLeft w:val="0"/>
              <w:marRight w:val="0"/>
              <w:marTop w:val="0"/>
              <w:marBottom w:val="0"/>
              <w:divBdr>
                <w:top w:val="none" w:sz="0" w:space="0" w:color="auto"/>
                <w:left w:val="none" w:sz="0" w:space="0" w:color="auto"/>
                <w:bottom w:val="none" w:sz="0" w:space="0" w:color="auto"/>
                <w:right w:val="none" w:sz="0" w:space="0" w:color="auto"/>
              </w:divBdr>
            </w:div>
            <w:div w:id="18895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815">
      <w:bodyDiv w:val="1"/>
      <w:marLeft w:val="0"/>
      <w:marRight w:val="0"/>
      <w:marTop w:val="0"/>
      <w:marBottom w:val="0"/>
      <w:divBdr>
        <w:top w:val="none" w:sz="0" w:space="0" w:color="auto"/>
        <w:left w:val="none" w:sz="0" w:space="0" w:color="auto"/>
        <w:bottom w:val="none" w:sz="0" w:space="0" w:color="auto"/>
        <w:right w:val="none" w:sz="0" w:space="0" w:color="auto"/>
      </w:divBdr>
      <w:divsChild>
        <w:div w:id="2030177663">
          <w:marLeft w:val="0"/>
          <w:marRight w:val="0"/>
          <w:marTop w:val="0"/>
          <w:marBottom w:val="0"/>
          <w:divBdr>
            <w:top w:val="none" w:sz="0" w:space="0" w:color="auto"/>
            <w:left w:val="none" w:sz="0" w:space="0" w:color="auto"/>
            <w:bottom w:val="none" w:sz="0" w:space="0" w:color="auto"/>
            <w:right w:val="none" w:sz="0" w:space="0" w:color="auto"/>
          </w:divBdr>
        </w:div>
        <w:div w:id="1404599156">
          <w:marLeft w:val="0"/>
          <w:marRight w:val="0"/>
          <w:marTop w:val="0"/>
          <w:marBottom w:val="0"/>
          <w:divBdr>
            <w:top w:val="none" w:sz="0" w:space="0" w:color="auto"/>
            <w:left w:val="none" w:sz="0" w:space="0" w:color="auto"/>
            <w:bottom w:val="none" w:sz="0" w:space="0" w:color="auto"/>
            <w:right w:val="none" w:sz="0" w:space="0" w:color="auto"/>
          </w:divBdr>
        </w:div>
      </w:divsChild>
    </w:div>
    <w:div w:id="1124810281">
      <w:bodyDiv w:val="1"/>
      <w:marLeft w:val="0"/>
      <w:marRight w:val="0"/>
      <w:marTop w:val="0"/>
      <w:marBottom w:val="0"/>
      <w:divBdr>
        <w:top w:val="none" w:sz="0" w:space="0" w:color="auto"/>
        <w:left w:val="none" w:sz="0" w:space="0" w:color="auto"/>
        <w:bottom w:val="none" w:sz="0" w:space="0" w:color="auto"/>
        <w:right w:val="none" w:sz="0" w:space="0" w:color="auto"/>
      </w:divBdr>
    </w:div>
    <w:div w:id="1140417879">
      <w:bodyDiv w:val="1"/>
      <w:marLeft w:val="0"/>
      <w:marRight w:val="0"/>
      <w:marTop w:val="0"/>
      <w:marBottom w:val="0"/>
      <w:divBdr>
        <w:top w:val="none" w:sz="0" w:space="0" w:color="auto"/>
        <w:left w:val="none" w:sz="0" w:space="0" w:color="auto"/>
        <w:bottom w:val="none" w:sz="0" w:space="0" w:color="auto"/>
        <w:right w:val="none" w:sz="0" w:space="0" w:color="auto"/>
      </w:divBdr>
      <w:divsChild>
        <w:div w:id="719598731">
          <w:marLeft w:val="0"/>
          <w:marRight w:val="0"/>
          <w:marTop w:val="0"/>
          <w:marBottom w:val="0"/>
          <w:divBdr>
            <w:top w:val="none" w:sz="0" w:space="0" w:color="auto"/>
            <w:left w:val="none" w:sz="0" w:space="0" w:color="auto"/>
            <w:bottom w:val="none" w:sz="0" w:space="0" w:color="auto"/>
            <w:right w:val="none" w:sz="0" w:space="0" w:color="auto"/>
          </w:divBdr>
          <w:divsChild>
            <w:div w:id="482817936">
              <w:marLeft w:val="0"/>
              <w:marRight w:val="0"/>
              <w:marTop w:val="0"/>
              <w:marBottom w:val="0"/>
              <w:divBdr>
                <w:top w:val="none" w:sz="0" w:space="0" w:color="auto"/>
                <w:left w:val="none" w:sz="0" w:space="0" w:color="auto"/>
                <w:bottom w:val="none" w:sz="0" w:space="0" w:color="auto"/>
                <w:right w:val="none" w:sz="0" w:space="0" w:color="auto"/>
              </w:divBdr>
              <w:divsChild>
                <w:div w:id="443305036">
                  <w:marLeft w:val="0"/>
                  <w:marRight w:val="0"/>
                  <w:marTop w:val="0"/>
                  <w:marBottom w:val="0"/>
                  <w:divBdr>
                    <w:top w:val="none" w:sz="0" w:space="0" w:color="auto"/>
                    <w:left w:val="none" w:sz="0" w:space="0" w:color="auto"/>
                    <w:bottom w:val="none" w:sz="0" w:space="0" w:color="auto"/>
                    <w:right w:val="none" w:sz="0" w:space="0" w:color="auto"/>
                  </w:divBdr>
                  <w:divsChild>
                    <w:div w:id="2077972660">
                      <w:marLeft w:val="0"/>
                      <w:marRight w:val="0"/>
                      <w:marTop w:val="0"/>
                      <w:marBottom w:val="0"/>
                      <w:divBdr>
                        <w:top w:val="none" w:sz="0" w:space="0" w:color="auto"/>
                        <w:left w:val="none" w:sz="0" w:space="0" w:color="auto"/>
                        <w:bottom w:val="none" w:sz="0" w:space="0" w:color="auto"/>
                        <w:right w:val="none" w:sz="0" w:space="0" w:color="auto"/>
                      </w:divBdr>
                      <w:divsChild>
                        <w:div w:id="697967585">
                          <w:marLeft w:val="0"/>
                          <w:marRight w:val="0"/>
                          <w:marTop w:val="0"/>
                          <w:marBottom w:val="0"/>
                          <w:divBdr>
                            <w:top w:val="none" w:sz="0" w:space="0" w:color="auto"/>
                            <w:left w:val="none" w:sz="0" w:space="0" w:color="auto"/>
                            <w:bottom w:val="none" w:sz="0" w:space="0" w:color="auto"/>
                            <w:right w:val="none" w:sz="0" w:space="0" w:color="auto"/>
                          </w:divBdr>
                          <w:divsChild>
                            <w:div w:id="720134352">
                              <w:marLeft w:val="0"/>
                              <w:marRight w:val="0"/>
                              <w:marTop w:val="0"/>
                              <w:marBottom w:val="0"/>
                              <w:divBdr>
                                <w:top w:val="none" w:sz="0" w:space="0" w:color="auto"/>
                                <w:left w:val="none" w:sz="0" w:space="0" w:color="auto"/>
                                <w:bottom w:val="none" w:sz="0" w:space="0" w:color="auto"/>
                                <w:right w:val="none" w:sz="0" w:space="0" w:color="auto"/>
                              </w:divBdr>
                              <w:divsChild>
                                <w:div w:id="2006283226">
                                  <w:marLeft w:val="0"/>
                                  <w:marRight w:val="0"/>
                                  <w:marTop w:val="0"/>
                                  <w:marBottom w:val="0"/>
                                  <w:divBdr>
                                    <w:top w:val="none" w:sz="0" w:space="0" w:color="auto"/>
                                    <w:left w:val="none" w:sz="0" w:space="0" w:color="auto"/>
                                    <w:bottom w:val="none" w:sz="0" w:space="0" w:color="auto"/>
                                    <w:right w:val="none" w:sz="0" w:space="0" w:color="auto"/>
                                  </w:divBdr>
                                </w:div>
                                <w:div w:id="5061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510412">
      <w:bodyDiv w:val="1"/>
      <w:marLeft w:val="0"/>
      <w:marRight w:val="0"/>
      <w:marTop w:val="0"/>
      <w:marBottom w:val="0"/>
      <w:divBdr>
        <w:top w:val="none" w:sz="0" w:space="0" w:color="auto"/>
        <w:left w:val="none" w:sz="0" w:space="0" w:color="auto"/>
        <w:bottom w:val="none" w:sz="0" w:space="0" w:color="auto"/>
        <w:right w:val="none" w:sz="0" w:space="0" w:color="auto"/>
      </w:divBdr>
    </w:div>
    <w:div w:id="1380058426">
      <w:bodyDiv w:val="1"/>
      <w:marLeft w:val="0"/>
      <w:marRight w:val="0"/>
      <w:marTop w:val="0"/>
      <w:marBottom w:val="0"/>
      <w:divBdr>
        <w:top w:val="none" w:sz="0" w:space="0" w:color="auto"/>
        <w:left w:val="none" w:sz="0" w:space="0" w:color="auto"/>
        <w:bottom w:val="none" w:sz="0" w:space="0" w:color="auto"/>
        <w:right w:val="none" w:sz="0" w:space="0" w:color="auto"/>
      </w:divBdr>
    </w:div>
    <w:div w:id="1631549175">
      <w:bodyDiv w:val="1"/>
      <w:marLeft w:val="0"/>
      <w:marRight w:val="0"/>
      <w:marTop w:val="0"/>
      <w:marBottom w:val="0"/>
      <w:divBdr>
        <w:top w:val="none" w:sz="0" w:space="0" w:color="auto"/>
        <w:left w:val="none" w:sz="0" w:space="0" w:color="auto"/>
        <w:bottom w:val="none" w:sz="0" w:space="0" w:color="auto"/>
        <w:right w:val="none" w:sz="0" w:space="0" w:color="auto"/>
      </w:divBdr>
    </w:div>
    <w:div w:id="1851602559">
      <w:bodyDiv w:val="1"/>
      <w:marLeft w:val="0"/>
      <w:marRight w:val="0"/>
      <w:marTop w:val="0"/>
      <w:marBottom w:val="0"/>
      <w:divBdr>
        <w:top w:val="none" w:sz="0" w:space="0" w:color="auto"/>
        <w:left w:val="none" w:sz="0" w:space="0" w:color="auto"/>
        <w:bottom w:val="none" w:sz="0" w:space="0" w:color="auto"/>
        <w:right w:val="none" w:sz="0" w:space="0" w:color="auto"/>
      </w:divBdr>
    </w:div>
    <w:div w:id="191111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simcom.com" TargetMode="External"/><Relationship Id="rId5" Type="http://schemas.openxmlformats.org/officeDocument/2006/relationships/settings" Target="settings.xml"/><Relationship Id="rId10" Type="http://schemas.openxmlformats.org/officeDocument/2006/relationships/hyperlink" Target="mailto:campues@simcom.com" TargetMode="External"/><Relationship Id="rId4" Type="http://schemas.microsoft.com/office/2007/relationships/stylesWithEffects" Target="stylesWithEffects.xml"/><Relationship Id="rId9" Type="http://schemas.openxmlformats.org/officeDocument/2006/relationships/hyperlink" Target="http://campus.dajie.com/progress/index?major=6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2E2A2-1222-4E97-9126-E74F24B6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1377</Characters>
  <Application>Microsoft Office Word</Application>
  <DocSecurity>0</DocSecurity>
  <Lines>11</Lines>
  <Paragraphs>3</Paragraphs>
  <ScaleCrop>false</ScaleCrop>
  <Company>SIMCOM</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min.xu</dc:creator>
  <cp:lastModifiedBy>Li Liu(刘丽)</cp:lastModifiedBy>
  <cp:revision>3</cp:revision>
  <dcterms:created xsi:type="dcterms:W3CDTF">2018-11-01T07:46:00Z</dcterms:created>
  <dcterms:modified xsi:type="dcterms:W3CDTF">2018-11-01T07:46:00Z</dcterms:modified>
</cp:coreProperties>
</file>