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CB" w:rsidRPr="00BC4DA1" w:rsidRDefault="005735CE" w:rsidP="0001032C">
      <w:pPr>
        <w:jc w:val="center"/>
        <w:rPr>
          <w:rFonts w:hint="eastAsia"/>
          <w:sz w:val="28"/>
          <w:szCs w:val="28"/>
        </w:rPr>
      </w:pPr>
      <w:r w:rsidRPr="00BC4DA1">
        <w:rPr>
          <w:rFonts w:hint="eastAsia"/>
          <w:sz w:val="28"/>
          <w:szCs w:val="28"/>
        </w:rPr>
        <w:t>马征、王平老师研究生开题公告</w:t>
      </w:r>
    </w:p>
    <w:p w:rsidR="005735CE" w:rsidRDefault="005735CE">
      <w:pPr>
        <w:rPr>
          <w:rFonts w:hint="eastAsia"/>
        </w:rPr>
      </w:pPr>
    </w:p>
    <w:p w:rsidR="005735CE" w:rsidRPr="005735CE" w:rsidRDefault="005735CE" w:rsidP="005735CE">
      <w:pPr>
        <w:widowControl/>
        <w:shd w:val="clear" w:color="auto" w:fill="F1F1F1"/>
        <w:spacing w:line="4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735CE">
        <w:rPr>
          <w:rFonts w:ascii="Arial" w:eastAsia="宋体" w:hAnsi="Arial" w:cs="Arial"/>
          <w:color w:val="000000"/>
          <w:kern w:val="0"/>
          <w:szCs w:val="21"/>
        </w:rPr>
        <w:t>开题时间：</w:t>
      </w:r>
      <w:r w:rsidRPr="005735CE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2019</w:t>
      </w:r>
      <w:r w:rsidRPr="005735CE">
        <w:rPr>
          <w:rFonts w:ascii="Arial" w:eastAsia="宋体" w:hAnsi="Arial" w:cs="Arial"/>
          <w:color w:val="000000"/>
          <w:kern w:val="0"/>
          <w:szCs w:val="21"/>
        </w:rPr>
        <w:t>年</w:t>
      </w:r>
      <w:r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4</w:t>
      </w:r>
      <w:r w:rsidRPr="005735CE">
        <w:rPr>
          <w:rFonts w:ascii="Arial" w:eastAsia="宋体" w:hAnsi="Arial" w:cs="Arial"/>
          <w:color w:val="000000"/>
          <w:kern w:val="0"/>
          <w:szCs w:val="21"/>
        </w:rPr>
        <w:t>月</w:t>
      </w:r>
      <w:r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2</w:t>
      </w:r>
      <w:r w:rsidRPr="005735CE">
        <w:rPr>
          <w:rFonts w:ascii="Arial" w:eastAsia="宋体" w:hAnsi="Arial" w:cs="Arial"/>
          <w:color w:val="000000"/>
          <w:kern w:val="0"/>
          <w:szCs w:val="21"/>
        </w:rPr>
        <w:t>日（周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二</w:t>
      </w:r>
      <w:r w:rsidRPr="005735CE">
        <w:rPr>
          <w:rFonts w:ascii="Arial" w:eastAsia="宋体" w:hAnsi="Arial" w:cs="Arial"/>
          <w:color w:val="000000"/>
          <w:kern w:val="0"/>
          <w:szCs w:val="21"/>
        </w:rPr>
        <w:t>）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下午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14</w:t>
      </w:r>
      <w:r w:rsidRPr="005735CE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:00</w:t>
      </w:r>
      <w:bookmarkStart w:id="0" w:name="_GoBack"/>
      <w:bookmarkEnd w:id="0"/>
    </w:p>
    <w:p w:rsidR="005735CE" w:rsidRPr="005735CE" w:rsidRDefault="005735CE" w:rsidP="005735CE">
      <w:pPr>
        <w:widowControl/>
        <w:shd w:val="clear" w:color="auto" w:fill="F1F1F1"/>
        <w:spacing w:line="4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735CE">
        <w:rPr>
          <w:rFonts w:ascii="Arial" w:eastAsia="宋体" w:hAnsi="Arial" w:cs="Arial"/>
          <w:color w:val="000000"/>
          <w:kern w:val="0"/>
          <w:szCs w:val="21"/>
        </w:rPr>
        <w:t>开题地点：西南交通大学</w:t>
      </w:r>
      <w:proofErr w:type="gramStart"/>
      <w:r w:rsidRPr="005735CE">
        <w:rPr>
          <w:rFonts w:ascii="Arial" w:eastAsia="宋体" w:hAnsi="Arial" w:cs="Arial"/>
          <w:color w:val="000000"/>
          <w:kern w:val="0"/>
          <w:szCs w:val="21"/>
        </w:rPr>
        <w:t>犀</w:t>
      </w:r>
      <w:proofErr w:type="gramEnd"/>
      <w:r w:rsidRPr="005735CE">
        <w:rPr>
          <w:rFonts w:ascii="Arial" w:eastAsia="宋体" w:hAnsi="Arial" w:cs="Arial"/>
          <w:color w:val="000000"/>
          <w:kern w:val="0"/>
          <w:szCs w:val="21"/>
        </w:rPr>
        <w:t>浦校区</w:t>
      </w:r>
      <w:r w:rsidRPr="005735CE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9521</w:t>
      </w:r>
      <w:r w:rsidRPr="005735CE">
        <w:rPr>
          <w:rFonts w:ascii="Arial" w:eastAsia="宋体" w:hAnsi="Arial" w:cs="Arial"/>
          <w:color w:val="000000"/>
          <w:kern w:val="0"/>
          <w:szCs w:val="21"/>
        </w:rPr>
        <w:t>会议室</w:t>
      </w:r>
    </w:p>
    <w:p w:rsidR="005735CE" w:rsidRPr="005735CE" w:rsidRDefault="005735CE" w:rsidP="005735CE">
      <w:pPr>
        <w:widowControl/>
        <w:shd w:val="clear" w:color="auto" w:fill="F1F1F1"/>
        <w:spacing w:line="4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735CE">
        <w:rPr>
          <w:rFonts w:ascii="Arial" w:eastAsia="宋体" w:hAnsi="Arial" w:cs="Arial"/>
          <w:color w:val="000000"/>
          <w:kern w:val="0"/>
          <w:szCs w:val="21"/>
        </w:rPr>
        <w:t>专家组成员：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赵宏宇、叶文霞、王平</w:t>
      </w:r>
    </w:p>
    <w:p w:rsidR="005735CE" w:rsidRPr="005735CE" w:rsidRDefault="005735CE" w:rsidP="005735CE">
      <w:pPr>
        <w:widowControl/>
        <w:shd w:val="clear" w:color="auto" w:fill="F1F1F1"/>
        <w:spacing w:line="4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735CE">
        <w:rPr>
          <w:rFonts w:ascii="Arial" w:eastAsia="宋体" w:hAnsi="Arial" w:cs="Arial"/>
          <w:color w:val="000000"/>
          <w:kern w:val="0"/>
          <w:szCs w:val="21"/>
        </w:rPr>
        <w:t>欢迎广大师生莅临指导！</w:t>
      </w:r>
    </w:p>
    <w:p w:rsidR="005735CE" w:rsidRDefault="005735CE">
      <w:pPr>
        <w:rPr>
          <w:rFonts w:hint="eastAsia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724"/>
        <w:gridCol w:w="851"/>
        <w:gridCol w:w="1417"/>
        <w:gridCol w:w="6095"/>
      </w:tblGrid>
      <w:tr w:rsidR="005735CE" w:rsidRPr="005735CE" w:rsidTr="005735CE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题目</w:t>
            </w:r>
          </w:p>
        </w:tc>
      </w:tr>
      <w:tr w:rsidR="005735CE" w:rsidRPr="005735CE" w:rsidTr="005735C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寇宇骄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2017200494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高速MIMI-OFDM系统时频同步仿真研究</w:t>
            </w:r>
          </w:p>
        </w:tc>
      </w:tr>
      <w:tr w:rsidR="005735CE" w:rsidRPr="005735CE" w:rsidTr="005735C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姜自强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2017200532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基于系统缩短Polar Code的MLC NAND闪存的纠错编码技术研究</w:t>
            </w:r>
          </w:p>
        </w:tc>
      </w:tr>
      <w:tr w:rsidR="005735CE" w:rsidRPr="005735CE" w:rsidTr="005735C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顾润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2017200542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应用于NAND闪存的LDPC</w:t>
            </w:r>
            <w:proofErr w:type="gramStart"/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码编译码</w:t>
            </w:r>
            <w:proofErr w:type="gramEnd"/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</w:t>
            </w:r>
          </w:p>
        </w:tc>
      </w:tr>
      <w:tr w:rsidR="005735CE" w:rsidRPr="005735CE" w:rsidTr="005735C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周果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2017200548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基于蝴蝶算法的机器人路径规划</w:t>
            </w:r>
          </w:p>
        </w:tc>
      </w:tr>
      <w:tr w:rsidR="005735CE" w:rsidRPr="005735CE" w:rsidTr="005735C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马巧娣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2017210684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铁路专用移动通信系统GSM-R智能天线DOA估计算法研究</w:t>
            </w:r>
          </w:p>
        </w:tc>
      </w:tr>
      <w:tr w:rsidR="005735CE" w:rsidRPr="005735CE" w:rsidTr="005735C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秦文萍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2017210702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高速铁路环境下LTE编码联合智能天线波束成形技术研究</w:t>
            </w:r>
          </w:p>
        </w:tc>
      </w:tr>
      <w:tr w:rsidR="005735CE" w:rsidRPr="005735CE" w:rsidTr="005735C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周亚峰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2017210703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MIMO-OFDM系统同步技术研究与实现</w:t>
            </w:r>
          </w:p>
        </w:tc>
      </w:tr>
      <w:tr w:rsidR="005735CE" w:rsidRPr="005735CE" w:rsidTr="005735C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宋世磊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2017210704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Massive MIMO系统信道估计算法研究及实现</w:t>
            </w:r>
          </w:p>
        </w:tc>
      </w:tr>
      <w:tr w:rsidR="005735CE" w:rsidRPr="005735CE" w:rsidTr="005735C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丁士明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2017210711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面向</w:t>
            </w:r>
            <w:r w:rsidRPr="005735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5G</w:t>
            </w:r>
            <w:r w:rsidRPr="005735CE">
              <w:rPr>
                <w:rFonts w:ascii="微软大标宋" w:eastAsia="微软大标宋" w:hAnsi="微软大标宋" w:cs="宋体" w:hint="eastAsia"/>
                <w:color w:val="000000"/>
                <w:kern w:val="0"/>
                <w:szCs w:val="21"/>
              </w:rPr>
              <w:t>的编解码算法研究及</w:t>
            </w:r>
            <w:r w:rsidRPr="005735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FPGA</w:t>
            </w:r>
            <w:r w:rsidRPr="005735CE">
              <w:rPr>
                <w:rFonts w:ascii="微软大标宋" w:eastAsia="微软大标宋" w:hAnsi="微软大标宋" w:cs="宋体" w:hint="eastAsia"/>
                <w:color w:val="000000"/>
                <w:kern w:val="0"/>
                <w:szCs w:val="21"/>
              </w:rPr>
              <w:t>实现</w:t>
            </w:r>
          </w:p>
        </w:tc>
      </w:tr>
      <w:tr w:rsidR="005735CE" w:rsidRPr="005735CE" w:rsidTr="005735C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周方超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2017210722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高速移动场景下低时延通信系统研究</w:t>
            </w:r>
          </w:p>
        </w:tc>
      </w:tr>
      <w:tr w:rsidR="005735CE" w:rsidRPr="005735CE" w:rsidTr="005735C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谭</w:t>
            </w:r>
            <w:proofErr w:type="gramEnd"/>
            <w:r w:rsidRPr="005735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735CE">
              <w:rPr>
                <w:rFonts w:ascii="微软大标宋" w:eastAsia="微软大标宋" w:hAnsi="微软大标宋" w:cs="宋体" w:hint="eastAsia"/>
                <w:color w:val="000000"/>
                <w:kern w:val="0"/>
                <w:szCs w:val="21"/>
              </w:rPr>
              <w:t>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2017210738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MIMO-OFDM系统信道估计与均衡技术的研究与FPGA实现</w:t>
            </w:r>
          </w:p>
        </w:tc>
      </w:tr>
      <w:tr w:rsidR="005735CE" w:rsidRPr="005735CE" w:rsidTr="005735C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2017210745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基于USR的GSM-R多天线传输平台研究与实现</w:t>
            </w:r>
          </w:p>
        </w:tc>
      </w:tr>
      <w:tr w:rsidR="005735CE" w:rsidRPr="005735CE" w:rsidTr="005735CE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耿云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2017210751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5CE" w:rsidRPr="005735CE" w:rsidRDefault="005735CE" w:rsidP="005735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35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大规模MIMO系统的无线电测向算法的研究与实现</w:t>
            </w:r>
          </w:p>
        </w:tc>
      </w:tr>
    </w:tbl>
    <w:p w:rsidR="005735CE" w:rsidRPr="005735CE" w:rsidRDefault="005735CE"/>
    <w:sectPr w:rsidR="005735CE" w:rsidRPr="005735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大标宋">
    <w:altName w:val="黑体"/>
    <w:charset w:val="86"/>
    <w:family w:val="modern"/>
    <w:pitch w:val="default"/>
    <w:sig w:usb0="00000085" w:usb1="080E0000" w:usb2="00000010" w:usb3="00000000" w:csb0="0004000A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CE"/>
    <w:rsid w:val="0001032C"/>
    <w:rsid w:val="005735CE"/>
    <w:rsid w:val="00BC4DA1"/>
    <w:rsid w:val="00ED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pwang</dc:creator>
  <cp:lastModifiedBy>pwang</cp:lastModifiedBy>
  <cp:revision>3</cp:revision>
  <dcterms:created xsi:type="dcterms:W3CDTF">2019-04-01T07:58:00Z</dcterms:created>
  <dcterms:modified xsi:type="dcterms:W3CDTF">2019-04-01T08:10:00Z</dcterms:modified>
</cp:coreProperties>
</file>