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根据《西南交通大学师资补充工作实施办法（试行）》和《西南交通大学教师岗位公开招聘工作管理办法（修订）》的要求，现对信息</w:t>
      </w:r>
      <w:bookmarkStart w:id="0" w:name="_GoBack"/>
      <w:bookmarkEnd w:id="0"/>
      <w:r>
        <w:rPr>
          <w:rFonts w:hint="eastAsia"/>
        </w:rPr>
        <w:t>科学与技术学院拟面试的应聘人员予以匿名公示如下：</w:t>
      </w:r>
    </w:p>
    <w:p>
      <w:pPr>
        <w:jc w:val="center"/>
        <w:rPr>
          <w:b/>
          <w:bCs/>
          <w:sz w:val="28"/>
          <w:szCs w:val="28"/>
        </w:rPr>
      </w:pPr>
      <w:r>
        <w:rPr>
          <w:rFonts w:hint="eastAsia"/>
          <w:b/>
          <w:bCs/>
          <w:sz w:val="28"/>
          <w:szCs w:val="28"/>
        </w:rPr>
        <w:t>201</w:t>
      </w:r>
      <w:r>
        <w:rPr>
          <w:rFonts w:hint="eastAsia"/>
          <w:b/>
          <w:bCs/>
          <w:sz w:val="28"/>
          <w:szCs w:val="28"/>
          <w:lang w:val="en-US" w:eastAsia="zh-CN"/>
        </w:rPr>
        <w:t>9</w:t>
      </w:r>
      <w:r>
        <w:rPr>
          <w:rFonts w:hint="eastAsia"/>
          <w:b/>
          <w:bCs/>
          <w:sz w:val="28"/>
          <w:szCs w:val="28"/>
        </w:rPr>
        <w:t>年度公开招聘应聘人员情况</w:t>
      </w:r>
    </w:p>
    <w:p>
      <w:pPr>
        <w:spacing w:line="360" w:lineRule="auto"/>
        <w:ind w:left="4" w:leftChars="-495" w:hanging="1043" w:hangingChars="433"/>
        <w:rPr>
          <w:rFonts w:hint="eastAsia" w:ascii="Times New Roman" w:hAnsi="Times New Roman"/>
          <w:b/>
          <w:sz w:val="24"/>
          <w:szCs w:val="24"/>
          <w:lang w:eastAsia="zh-CN"/>
        </w:rPr>
      </w:pPr>
      <w:r>
        <w:rPr>
          <w:rFonts w:hint="eastAsia" w:ascii="Times New Roman" w:hAnsi="Times New Roman"/>
          <w:b/>
          <w:sz w:val="24"/>
          <w:szCs w:val="24"/>
          <w:lang w:eastAsia="zh-CN"/>
        </w:rPr>
        <w:t>应聘人员一：</w:t>
      </w:r>
    </w:p>
    <w:p>
      <w:pPr>
        <w:spacing w:line="360" w:lineRule="auto"/>
        <w:ind w:firstLine="241" w:firstLineChars="100"/>
        <w:rPr>
          <w:rFonts w:ascii="Times New Roman" w:hAnsi="Times New Roman"/>
          <w:sz w:val="24"/>
          <w:szCs w:val="24"/>
        </w:rPr>
      </w:pPr>
      <w:r>
        <w:rPr>
          <w:rFonts w:ascii="Times New Roman" w:hAnsi="Times New Roman"/>
          <w:b/>
          <w:sz w:val="24"/>
          <w:szCs w:val="24"/>
        </w:rPr>
        <w:t>1</w:t>
      </w:r>
      <w:r>
        <w:rPr>
          <w:rFonts w:hint="eastAsia" w:ascii="Times New Roman" w:hAnsi="Times New Roman"/>
          <w:b/>
          <w:sz w:val="24"/>
          <w:szCs w:val="24"/>
        </w:rPr>
        <w:t>、基本情况</w:t>
      </w:r>
    </w:p>
    <w:tbl>
      <w:tblPr>
        <w:tblStyle w:val="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67"/>
        <w:gridCol w:w="1417"/>
        <w:gridCol w:w="1913"/>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性别</w:t>
            </w:r>
          </w:p>
        </w:tc>
        <w:tc>
          <w:tcPr>
            <w:tcW w:w="2067" w:type="dxa"/>
            <w:vAlign w:val="center"/>
          </w:tcPr>
          <w:p>
            <w:pPr>
              <w:jc w:val="center"/>
              <w:rPr>
                <w:rFonts w:ascii="宋体" w:hAnsi="Times New Roman"/>
                <w:color w:val="000000"/>
                <w:sz w:val="20"/>
                <w:szCs w:val="20"/>
              </w:rPr>
            </w:pPr>
            <w:r>
              <w:rPr>
                <w:rFonts w:hint="eastAsia" w:ascii="宋体" w:hAnsi="Times New Roman"/>
                <w:color w:val="000000"/>
                <w:sz w:val="20"/>
                <w:szCs w:val="20"/>
              </w:rPr>
              <w:t>女</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国籍</w:t>
            </w:r>
          </w:p>
        </w:tc>
        <w:tc>
          <w:tcPr>
            <w:tcW w:w="1913" w:type="dxa"/>
            <w:vAlign w:val="center"/>
          </w:tcPr>
          <w:p>
            <w:pPr>
              <w:jc w:val="center"/>
              <w:rPr>
                <w:rFonts w:ascii="宋体" w:hAnsi="Times New Roman"/>
                <w:color w:val="000000"/>
                <w:sz w:val="20"/>
                <w:szCs w:val="20"/>
              </w:rPr>
            </w:pPr>
            <w:r>
              <w:rPr>
                <w:rFonts w:hint="eastAsia" w:ascii="宋体" w:hAnsi="Times New Roman"/>
                <w:color w:val="000000"/>
                <w:sz w:val="20"/>
                <w:szCs w:val="20"/>
              </w:rPr>
              <w:t>中国</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籍贯</w:t>
            </w:r>
          </w:p>
        </w:tc>
        <w:tc>
          <w:tcPr>
            <w:tcW w:w="1665" w:type="dxa"/>
            <w:vAlign w:val="center"/>
          </w:tcPr>
          <w:p>
            <w:pPr>
              <w:rPr>
                <w:rFonts w:ascii="宋体" w:hAnsi="Times New Roman"/>
                <w:color w:val="000000"/>
                <w:szCs w:val="24"/>
              </w:rPr>
            </w:pPr>
            <w:r>
              <w:rPr>
                <w:rFonts w:hint="eastAsia" w:ascii="宋体" w:hAnsi="Times New Roman"/>
                <w:color w:val="000000"/>
                <w:szCs w:val="24"/>
              </w:rPr>
              <w:t>河南荥阳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现任专业</w:t>
            </w:r>
          </w:p>
          <w:p>
            <w:pPr>
              <w:jc w:val="center"/>
              <w:rPr>
                <w:rFonts w:ascii="宋体" w:hAnsi="Times New Roman"/>
                <w:color w:val="000000"/>
                <w:sz w:val="20"/>
                <w:szCs w:val="20"/>
              </w:rPr>
            </w:pPr>
            <w:r>
              <w:rPr>
                <w:rFonts w:hint="eastAsia" w:ascii="宋体" w:hAnsi="宋体"/>
                <w:color w:val="000000"/>
                <w:sz w:val="20"/>
                <w:szCs w:val="20"/>
              </w:rPr>
              <w:t>技术职务</w:t>
            </w:r>
          </w:p>
        </w:tc>
        <w:tc>
          <w:tcPr>
            <w:tcW w:w="2067" w:type="dxa"/>
            <w:vAlign w:val="center"/>
          </w:tcPr>
          <w:p>
            <w:pPr>
              <w:jc w:val="center"/>
              <w:rPr>
                <w:rFonts w:ascii="宋体" w:hAnsi="Times New Roman"/>
                <w:color w:val="000000"/>
                <w:sz w:val="20"/>
                <w:szCs w:val="20"/>
              </w:rPr>
            </w:pP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任职时间</w:t>
            </w:r>
          </w:p>
        </w:tc>
        <w:tc>
          <w:tcPr>
            <w:tcW w:w="1913" w:type="dxa"/>
            <w:vAlign w:val="center"/>
          </w:tcPr>
          <w:p>
            <w:pPr>
              <w:jc w:val="center"/>
              <w:rPr>
                <w:rFonts w:ascii="宋体" w:hAnsi="Times New Roman"/>
                <w:color w:val="000000"/>
                <w:sz w:val="20"/>
                <w:szCs w:val="20"/>
              </w:rPr>
            </w:pP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出生年月</w:t>
            </w:r>
          </w:p>
        </w:tc>
        <w:tc>
          <w:tcPr>
            <w:tcW w:w="1665" w:type="dxa"/>
            <w:vAlign w:val="center"/>
          </w:tcPr>
          <w:p>
            <w:pPr>
              <w:jc w:val="center"/>
              <w:rPr>
                <w:rFonts w:ascii="宋体" w:hAnsi="Times New Roman"/>
                <w:color w:val="000000"/>
                <w:szCs w:val="24"/>
              </w:rPr>
            </w:pPr>
            <w:r>
              <w:rPr>
                <w:rFonts w:ascii="宋体" w:hAnsi="Times New Roman"/>
                <w:color w:val="000000"/>
                <w:szCs w:val="24"/>
              </w:rPr>
              <w:t>1988</w:t>
            </w:r>
            <w:r>
              <w:rPr>
                <w:rFonts w:hint="eastAsia" w:ascii="宋体" w:hAnsi="Times New Roman"/>
                <w:color w:val="000000"/>
                <w:szCs w:val="24"/>
              </w:rPr>
              <w:t>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现工作单位或人事关系所在部门</w:t>
            </w:r>
          </w:p>
        </w:tc>
        <w:tc>
          <w:tcPr>
            <w:tcW w:w="8479" w:type="dxa"/>
            <w:gridSpan w:val="5"/>
            <w:vAlign w:val="center"/>
          </w:tcPr>
          <w:p>
            <w:pPr>
              <w:rPr>
                <w:rFonts w:ascii="宋体" w:hAnsi="Times New Roman"/>
                <w:color w:val="000000"/>
                <w:sz w:val="20"/>
                <w:szCs w:val="20"/>
              </w:rPr>
            </w:pPr>
            <w:r>
              <w:rPr>
                <w:rFonts w:hint="eastAsia" w:ascii="宋体" w:hAnsi="Times New Roman"/>
                <w:color w:val="000000"/>
                <w:sz w:val="20"/>
                <w:szCs w:val="20"/>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最后学位</w:t>
            </w:r>
          </w:p>
        </w:tc>
        <w:tc>
          <w:tcPr>
            <w:tcW w:w="2067" w:type="dxa"/>
            <w:vAlign w:val="center"/>
          </w:tcPr>
          <w:p>
            <w:pPr>
              <w:jc w:val="center"/>
              <w:rPr>
                <w:rFonts w:ascii="宋体" w:hAnsi="Times New Roman"/>
                <w:color w:val="000000"/>
                <w:sz w:val="20"/>
                <w:szCs w:val="20"/>
              </w:rPr>
            </w:pPr>
            <w:r>
              <w:rPr>
                <w:rFonts w:hint="eastAsia" w:ascii="宋体" w:hAnsi="Times New Roman"/>
                <w:color w:val="000000"/>
                <w:sz w:val="20"/>
                <w:szCs w:val="20"/>
              </w:rPr>
              <w:t>博士学位</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授予学位单位</w:t>
            </w:r>
          </w:p>
        </w:tc>
        <w:tc>
          <w:tcPr>
            <w:tcW w:w="1913" w:type="dxa"/>
            <w:vAlign w:val="center"/>
          </w:tcPr>
          <w:p>
            <w:pPr>
              <w:jc w:val="center"/>
              <w:rPr>
                <w:rFonts w:ascii="宋体" w:hAnsi="Times New Roman"/>
                <w:color w:val="000000"/>
                <w:sz w:val="20"/>
                <w:szCs w:val="20"/>
              </w:rPr>
            </w:pPr>
            <w:r>
              <w:rPr>
                <w:rFonts w:hint="eastAsia" w:ascii="宋体" w:hAnsi="Times New Roman"/>
                <w:color w:val="000000"/>
                <w:sz w:val="20"/>
                <w:szCs w:val="20"/>
              </w:rPr>
              <w:t>中南大学</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最后学习阶段导师</w:t>
            </w:r>
          </w:p>
        </w:tc>
        <w:tc>
          <w:tcPr>
            <w:tcW w:w="1665" w:type="dxa"/>
            <w:vAlign w:val="center"/>
          </w:tcPr>
          <w:p>
            <w:pPr>
              <w:jc w:val="center"/>
              <w:rPr>
                <w:rFonts w:ascii="宋体" w:hAnsi="Times New Roman"/>
                <w:color w:val="000000"/>
                <w:sz w:val="20"/>
                <w:szCs w:val="20"/>
              </w:rPr>
            </w:pPr>
            <w:r>
              <w:rPr>
                <w:rFonts w:hint="eastAsia" w:ascii="宋体" w:hAnsi="Times New Roman"/>
                <w:color w:val="000000"/>
                <w:sz w:val="20"/>
                <w:szCs w:val="20"/>
              </w:rPr>
              <w:t>年晓红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国内外主要学术及社会兼职</w:t>
            </w:r>
          </w:p>
        </w:tc>
        <w:tc>
          <w:tcPr>
            <w:tcW w:w="5397" w:type="dxa"/>
            <w:gridSpan w:val="3"/>
            <w:vAlign w:val="center"/>
          </w:tcPr>
          <w:p>
            <w:pPr>
              <w:jc w:val="center"/>
              <w:rPr>
                <w:rFonts w:ascii="宋体" w:hAnsi="Times New Roman"/>
                <w:color w:val="000000"/>
                <w:sz w:val="20"/>
                <w:szCs w:val="20"/>
              </w:rPr>
            </w:pPr>
            <w:r>
              <w:rPr>
                <w:rFonts w:hint="eastAsia" w:ascii="宋体" w:hAnsi="Times New Roman"/>
                <w:color w:val="000000"/>
                <w:sz w:val="20"/>
                <w:szCs w:val="20"/>
              </w:rPr>
              <w:t>《I</w:t>
            </w:r>
            <w:r>
              <w:rPr>
                <w:rFonts w:ascii="宋体" w:hAnsi="Times New Roman"/>
                <w:color w:val="000000"/>
                <w:sz w:val="20"/>
                <w:szCs w:val="20"/>
              </w:rPr>
              <w:t>EEE S</w:t>
            </w:r>
            <w:r>
              <w:rPr>
                <w:rFonts w:hint="eastAsia" w:ascii="宋体" w:hAnsi="Times New Roman"/>
                <w:color w:val="000000"/>
                <w:sz w:val="20"/>
                <w:szCs w:val="20"/>
              </w:rPr>
              <w:t>ystems</w:t>
            </w:r>
            <w:r>
              <w:rPr>
                <w:rFonts w:ascii="宋体" w:hAnsi="Times New Roman"/>
                <w:color w:val="000000"/>
                <w:sz w:val="20"/>
                <w:szCs w:val="20"/>
              </w:rPr>
              <w:t xml:space="preserve"> Journal》、《</w:t>
            </w:r>
            <w:r>
              <w:rPr>
                <w:rFonts w:hint="eastAsia" w:ascii="宋体" w:hAnsi="Times New Roman"/>
                <w:color w:val="000000"/>
                <w:sz w:val="20"/>
                <w:szCs w:val="20"/>
              </w:rPr>
              <w:t>Journal</w:t>
            </w:r>
            <w:r>
              <w:rPr>
                <w:rFonts w:ascii="宋体" w:hAnsi="Times New Roman"/>
                <w:color w:val="000000"/>
                <w:sz w:val="20"/>
                <w:szCs w:val="20"/>
              </w:rPr>
              <w:t xml:space="preserve"> of The Franklin Institute》</w:t>
            </w:r>
            <w:r>
              <w:rPr>
                <w:rFonts w:hint="eastAsia" w:ascii="宋体" w:hAnsi="Times New Roman"/>
                <w:color w:val="000000"/>
                <w:sz w:val="20"/>
                <w:szCs w:val="20"/>
              </w:rPr>
              <w:t>等国际期刊审稿人。</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从事专业</w:t>
            </w:r>
          </w:p>
        </w:tc>
        <w:tc>
          <w:tcPr>
            <w:tcW w:w="1665" w:type="dxa"/>
            <w:vAlign w:val="center"/>
          </w:tcPr>
          <w:p>
            <w:pPr>
              <w:rPr>
                <w:rFonts w:ascii="宋体" w:hAnsi="Times New Roman"/>
                <w:color w:val="000000"/>
                <w:sz w:val="20"/>
                <w:szCs w:val="20"/>
              </w:rPr>
            </w:pPr>
            <w:r>
              <w:rPr>
                <w:rFonts w:hint="eastAsia" w:ascii="宋体" w:hAnsi="Times New Roman"/>
                <w:color w:val="000000"/>
                <w:sz w:val="20"/>
                <w:szCs w:val="20"/>
              </w:rPr>
              <w:t>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1941" w:type="dxa"/>
            <w:vAlign w:val="center"/>
          </w:tcPr>
          <w:p>
            <w:pPr>
              <w:jc w:val="center"/>
              <w:rPr>
                <w:rFonts w:ascii="宋体"/>
                <w:color w:val="000000"/>
                <w:sz w:val="20"/>
                <w:szCs w:val="20"/>
              </w:rPr>
            </w:pPr>
            <w:r>
              <w:rPr>
                <w:rFonts w:hint="eastAsia" w:ascii="宋体" w:hAnsi="宋体"/>
                <w:color w:val="000000"/>
                <w:sz w:val="20"/>
                <w:szCs w:val="20"/>
              </w:rPr>
              <w:t>主要学术成绩、创新成果及评价</w:t>
            </w:r>
          </w:p>
          <w:p>
            <w:pPr>
              <w:jc w:val="center"/>
              <w:rPr>
                <w:rFonts w:ascii="宋体" w:hAnsi="Times New Roman"/>
                <w:color w:val="000000"/>
                <w:sz w:val="20"/>
                <w:szCs w:val="20"/>
              </w:rPr>
            </w:pPr>
            <w:r>
              <w:rPr>
                <w:rFonts w:hint="eastAsia" w:ascii="宋体" w:hAnsi="宋体"/>
                <w:color w:val="000000"/>
                <w:sz w:val="20"/>
                <w:szCs w:val="20"/>
              </w:rPr>
              <w:t>（限</w:t>
            </w:r>
            <w:r>
              <w:rPr>
                <w:rFonts w:ascii="宋体" w:hAnsi="宋体"/>
                <w:color w:val="000000"/>
                <w:sz w:val="20"/>
                <w:szCs w:val="20"/>
              </w:rPr>
              <w:t>800</w:t>
            </w:r>
            <w:r>
              <w:rPr>
                <w:rFonts w:hint="eastAsia" w:ascii="宋体" w:hAnsi="宋体"/>
                <w:color w:val="000000"/>
                <w:sz w:val="20"/>
                <w:szCs w:val="20"/>
              </w:rPr>
              <w:t>字以内）</w:t>
            </w:r>
          </w:p>
        </w:tc>
        <w:tc>
          <w:tcPr>
            <w:tcW w:w="8479" w:type="dxa"/>
            <w:gridSpan w:val="5"/>
            <w:vAlign w:val="center"/>
          </w:tcPr>
          <w:p>
            <w:pPr>
              <w:ind w:firstLine="420" w:firstLineChars="200"/>
              <w:jc w:val="left"/>
              <w:rPr>
                <w:rFonts w:ascii="宋体" w:hAnsi="Times New Roman"/>
                <w:szCs w:val="24"/>
              </w:rPr>
            </w:pPr>
            <w:r>
              <w:rPr>
                <w:rFonts w:hint="eastAsia" w:ascii="宋体" w:hAnsi="Times New Roman"/>
                <w:szCs w:val="24"/>
              </w:rPr>
              <w:t>个人主要研究方向：多电机系统故障诊断及容错控制</w:t>
            </w:r>
          </w:p>
          <w:p>
            <w:pPr>
              <w:ind w:firstLine="400" w:firstLineChars="200"/>
              <w:jc w:val="left"/>
              <w:rPr>
                <w:rFonts w:ascii="宋体" w:hAnsi="Times New Roman"/>
                <w:sz w:val="20"/>
                <w:szCs w:val="20"/>
              </w:rPr>
            </w:pPr>
            <w:r>
              <w:rPr>
                <w:rFonts w:hint="eastAsia" w:ascii="宋体" w:hAnsi="宋体"/>
                <w:sz w:val="20"/>
                <w:szCs w:val="20"/>
              </w:rPr>
              <w:t>主持中央高校基本科研项目</w:t>
            </w:r>
            <w:r>
              <w:rPr>
                <w:rFonts w:ascii="宋体" w:hAnsi="宋体"/>
                <w:sz w:val="20"/>
                <w:szCs w:val="20"/>
              </w:rPr>
              <w:t>1</w:t>
            </w:r>
            <w:r>
              <w:rPr>
                <w:rFonts w:hint="eastAsia" w:ascii="宋体" w:hAnsi="宋体"/>
                <w:sz w:val="20"/>
                <w:szCs w:val="20"/>
              </w:rPr>
              <w:t>项，参与国家级科研项目</w:t>
            </w:r>
            <w:r>
              <w:rPr>
                <w:rFonts w:ascii="宋体" w:hAnsi="宋体"/>
                <w:sz w:val="20"/>
                <w:szCs w:val="20"/>
              </w:rPr>
              <w:t>3</w:t>
            </w:r>
            <w:r>
              <w:rPr>
                <w:rFonts w:hint="eastAsia" w:ascii="宋体" w:hAnsi="宋体"/>
                <w:sz w:val="20"/>
                <w:szCs w:val="20"/>
              </w:rPr>
              <w:t>项。</w:t>
            </w:r>
          </w:p>
          <w:p>
            <w:pPr>
              <w:autoSpaceDE w:val="0"/>
              <w:autoSpaceDN w:val="0"/>
              <w:adjustRightInd w:val="0"/>
              <w:ind w:firstLine="400" w:firstLineChars="200"/>
              <w:jc w:val="left"/>
              <w:rPr>
                <w:rFonts w:ascii="宋体" w:hAnsi="宋体" w:cs="Arial"/>
                <w:kern w:val="0"/>
                <w:sz w:val="20"/>
                <w:szCs w:val="20"/>
              </w:rPr>
            </w:pPr>
            <w:r>
              <w:rPr>
                <w:rFonts w:ascii="宋体" w:hAnsi="宋体" w:cs="Arial"/>
                <w:kern w:val="0"/>
                <w:sz w:val="20"/>
                <w:szCs w:val="20"/>
              </w:rPr>
              <w:t xml:space="preserve">1. </w:t>
            </w:r>
            <w:r>
              <w:rPr>
                <w:rFonts w:hint="eastAsia" w:ascii="宋体" w:hAnsi="宋体" w:cs="Arial"/>
                <w:kern w:val="0"/>
                <w:sz w:val="20"/>
                <w:szCs w:val="20"/>
              </w:rPr>
              <w:t>提出了基于鲁棒滑模观测器的多电机卷绕系统故障检测和隔离方法，并以三电机卷绕系统为例对算法的可行性和有效性进行验证。</w:t>
            </w:r>
          </w:p>
          <w:p>
            <w:pPr>
              <w:autoSpaceDE w:val="0"/>
              <w:autoSpaceDN w:val="0"/>
              <w:adjustRightInd w:val="0"/>
              <w:ind w:firstLine="400" w:firstLineChars="200"/>
              <w:jc w:val="left"/>
              <w:rPr>
                <w:rFonts w:ascii="宋体" w:hAnsi="宋体" w:cs="宋体"/>
                <w:kern w:val="0"/>
                <w:sz w:val="20"/>
                <w:szCs w:val="20"/>
              </w:rPr>
            </w:pPr>
            <w:r>
              <w:rPr>
                <w:rFonts w:ascii="宋体" w:hAnsi="宋体" w:cs="Arial"/>
                <w:kern w:val="0"/>
                <w:sz w:val="20"/>
                <w:szCs w:val="20"/>
              </w:rPr>
              <w:t xml:space="preserve">2. </w:t>
            </w:r>
            <w:r>
              <w:rPr>
                <w:rFonts w:hint="eastAsia" w:ascii="宋体" w:hAnsi="宋体" w:cs="宋体"/>
                <w:kern w:val="0"/>
                <w:sz w:val="20"/>
                <w:szCs w:val="20"/>
              </w:rPr>
              <w:t>首次研究了大型多电机卷绕系统的非线性鲁棒观测器设计问题，针对卷绕系统特点，选取合适的微分同胚变换，将系统模型转化为具有特殊块三角结构形式的变换系统模型，并设计分布式状态观测器，并基于此设计基于高增益自适应滑模观测器的执行器失效故障估计观测器，并验证方法的正确性。</w:t>
            </w:r>
          </w:p>
          <w:p>
            <w:pPr>
              <w:autoSpaceDE w:val="0"/>
              <w:autoSpaceDN w:val="0"/>
              <w:adjustRightInd w:val="0"/>
              <w:ind w:firstLine="400" w:firstLineChars="200"/>
              <w:jc w:val="left"/>
              <w:rPr>
                <w:rFonts w:ascii="宋体" w:hAnsi="宋体" w:cs="Arial"/>
                <w:kern w:val="0"/>
                <w:sz w:val="20"/>
                <w:szCs w:val="20"/>
              </w:rPr>
            </w:pPr>
            <w:r>
              <w:rPr>
                <w:rFonts w:ascii="宋体" w:hAnsi="宋体" w:cs="Arial"/>
                <w:kern w:val="0"/>
                <w:sz w:val="20"/>
                <w:szCs w:val="20"/>
              </w:rPr>
              <w:t xml:space="preserve">3. </w:t>
            </w:r>
            <w:r>
              <w:rPr>
                <w:rFonts w:hint="eastAsia" w:ascii="宋体" w:hAnsi="宋体" w:cs="Arial"/>
                <w:kern w:val="0"/>
                <w:sz w:val="20"/>
                <w:szCs w:val="20"/>
              </w:rPr>
              <w:t>针对一般多电机系统和大型多电机系统，分别设计集中式和分布式的容错控制策略，并搭建系统仿真平台并进行实验验证。结果表明，所设计容错控制器作用下，具有故障的多电机卷绕系统依然可以按照期望的速度和张力运行，即实现了容错控制的目的。</w:t>
            </w:r>
          </w:p>
          <w:p>
            <w:pPr>
              <w:autoSpaceDE w:val="0"/>
              <w:autoSpaceDN w:val="0"/>
              <w:adjustRightInd w:val="0"/>
              <w:ind w:firstLine="400" w:firstLineChars="200"/>
              <w:jc w:val="left"/>
              <w:rPr>
                <w:rFonts w:ascii="宋体" w:hAnsi="宋体" w:cs="宋体"/>
                <w:kern w:val="0"/>
                <w:sz w:val="20"/>
                <w:szCs w:val="20"/>
              </w:rPr>
            </w:pPr>
            <w:r>
              <w:rPr>
                <w:rFonts w:hint="eastAsia" w:ascii="宋体" w:hAnsi="宋体" w:cs="Arial"/>
                <w:kern w:val="0"/>
                <w:sz w:val="20"/>
                <w:szCs w:val="20"/>
              </w:rPr>
              <w:t>4.</w:t>
            </w:r>
            <w:r>
              <w:rPr>
                <w:rFonts w:ascii="宋体" w:hAnsi="宋体" w:cs="Arial"/>
                <w:kern w:val="0"/>
                <w:sz w:val="20"/>
                <w:szCs w:val="20"/>
              </w:rPr>
              <w:t xml:space="preserve"> </w:t>
            </w:r>
            <w:r>
              <w:rPr>
                <w:rFonts w:hint="eastAsia" w:ascii="宋体" w:hAnsi="宋体" w:cs="宋体"/>
                <w:kern w:val="0"/>
                <w:sz w:val="20"/>
                <w:szCs w:val="20"/>
              </w:rPr>
              <w:t>针对两永磁同步电机系统和四旋翼无人机系统，分别设计了基于自适应估计算法的容错控制器，实现故障情形下两电机系统的协调运行以及驱动电机故障情形下四旋翼无人机系统的轨迹跟踪控制目标。</w:t>
            </w:r>
          </w:p>
          <w:p>
            <w:pPr>
              <w:ind w:firstLine="400" w:firstLineChars="200"/>
              <w:jc w:val="left"/>
              <w:rPr>
                <w:rFonts w:ascii="宋体" w:hAnsi="Times New Roman"/>
                <w:sz w:val="20"/>
                <w:szCs w:val="20"/>
              </w:rPr>
            </w:pPr>
            <w:r>
              <w:rPr>
                <w:rFonts w:hint="eastAsia" w:ascii="宋体" w:hAnsi="宋体"/>
                <w:sz w:val="20"/>
                <w:szCs w:val="20"/>
              </w:rPr>
              <w:t>以上成果发表学术论文</w:t>
            </w:r>
            <w:r>
              <w:rPr>
                <w:rFonts w:ascii="宋体" w:hAnsi="宋体"/>
                <w:sz w:val="20"/>
                <w:szCs w:val="20"/>
              </w:rPr>
              <w:t>12</w:t>
            </w:r>
            <w:r>
              <w:rPr>
                <w:rFonts w:hint="eastAsia" w:ascii="宋体" w:hAnsi="宋体"/>
                <w:sz w:val="20"/>
                <w:szCs w:val="20"/>
              </w:rPr>
              <w:t>篇</w:t>
            </w:r>
            <w:r>
              <w:rPr>
                <w:rFonts w:ascii="宋体" w:hAnsi="宋体"/>
                <w:sz w:val="20"/>
                <w:szCs w:val="20"/>
              </w:rPr>
              <w:t>(</w:t>
            </w:r>
            <w:r>
              <w:rPr>
                <w:rFonts w:hint="eastAsia" w:ascii="宋体" w:hAnsi="宋体"/>
                <w:sz w:val="20"/>
                <w:szCs w:val="20"/>
              </w:rPr>
              <w:t>第一或通讯作者</w:t>
            </w:r>
            <w:r>
              <w:rPr>
                <w:rFonts w:ascii="宋体" w:hAnsi="宋体"/>
                <w:sz w:val="20"/>
                <w:szCs w:val="20"/>
              </w:rPr>
              <w:t>12</w:t>
            </w:r>
            <w:r>
              <w:rPr>
                <w:rFonts w:hint="eastAsia" w:ascii="宋体" w:hAnsi="宋体"/>
                <w:sz w:val="20"/>
                <w:szCs w:val="20"/>
              </w:rPr>
              <w:t>篇</w:t>
            </w:r>
            <w:r>
              <w:rPr>
                <w:rFonts w:ascii="宋体" w:hAnsi="宋体"/>
                <w:sz w:val="20"/>
                <w:szCs w:val="20"/>
              </w:rPr>
              <w:t>)</w:t>
            </w:r>
            <w:r>
              <w:rPr>
                <w:rFonts w:hint="eastAsia" w:ascii="宋体" w:hAnsi="宋体"/>
                <w:sz w:val="20"/>
                <w:szCs w:val="20"/>
              </w:rPr>
              <w:t>，其中</w:t>
            </w:r>
            <w:r>
              <w:rPr>
                <w:rFonts w:ascii="宋体" w:hAnsi="宋体"/>
                <w:sz w:val="20"/>
                <w:szCs w:val="20"/>
              </w:rPr>
              <w:t>SCI</w:t>
            </w:r>
            <w:r>
              <w:rPr>
                <w:rFonts w:hint="eastAsia" w:ascii="宋体" w:hAnsi="宋体"/>
                <w:sz w:val="20"/>
                <w:szCs w:val="20"/>
              </w:rPr>
              <w:t>收录</w:t>
            </w:r>
            <w:r>
              <w:rPr>
                <w:rFonts w:ascii="宋体" w:hAnsi="宋体"/>
                <w:sz w:val="20"/>
                <w:szCs w:val="20"/>
              </w:rPr>
              <w:t>5</w:t>
            </w:r>
            <w:r>
              <w:rPr>
                <w:rFonts w:hint="eastAsia" w:ascii="宋体" w:hAnsi="宋体"/>
                <w:sz w:val="20"/>
                <w:szCs w:val="20"/>
              </w:rPr>
              <w:t>篇、</w:t>
            </w:r>
            <w:r>
              <w:rPr>
                <w:rFonts w:ascii="宋体" w:hAnsi="宋体"/>
                <w:sz w:val="20"/>
                <w:szCs w:val="20"/>
              </w:rPr>
              <w:t>EI</w:t>
            </w:r>
            <w:r>
              <w:rPr>
                <w:rFonts w:hint="eastAsia" w:ascii="宋体" w:hAnsi="宋体"/>
                <w:sz w:val="20"/>
                <w:szCs w:val="20"/>
              </w:rPr>
              <w:t>收录</w:t>
            </w:r>
            <w:r>
              <w:rPr>
                <w:rFonts w:ascii="宋体" w:hAnsi="宋体"/>
                <w:sz w:val="20"/>
                <w:szCs w:val="20"/>
              </w:rPr>
              <w:t>7</w:t>
            </w:r>
            <w:r>
              <w:rPr>
                <w:rFonts w:hint="eastAsia" w:ascii="宋体" w:hAnsi="宋体"/>
                <w:sz w:val="20"/>
                <w:szCs w:val="20"/>
              </w:rPr>
              <w:t>篇（</w:t>
            </w:r>
            <w:r>
              <w:rPr>
                <w:rFonts w:ascii="宋体" w:hAnsi="宋体"/>
                <w:sz w:val="20"/>
                <w:szCs w:val="20"/>
              </w:rPr>
              <w:t>SCI</w:t>
            </w:r>
            <w:r>
              <w:rPr>
                <w:rFonts w:hint="eastAsia" w:ascii="宋体" w:hAnsi="宋体"/>
                <w:sz w:val="20"/>
                <w:szCs w:val="20"/>
              </w:rPr>
              <w:t>与</w:t>
            </w:r>
            <w:r>
              <w:rPr>
                <w:rFonts w:ascii="宋体" w:hAnsi="宋体"/>
                <w:sz w:val="20"/>
                <w:szCs w:val="20"/>
              </w:rPr>
              <w:t>EI</w:t>
            </w:r>
            <w:r>
              <w:rPr>
                <w:rFonts w:hint="eastAsia" w:ascii="宋体" w:hAnsi="宋体"/>
                <w:sz w:val="20"/>
                <w:szCs w:val="20"/>
              </w:rPr>
              <w:t>论文不重复计算），</w:t>
            </w:r>
            <w:r>
              <w:rPr>
                <w:rFonts w:ascii="宋体" w:hAnsi="宋体"/>
                <w:sz w:val="20"/>
                <w:szCs w:val="20"/>
              </w:rPr>
              <w:t>SCI</w:t>
            </w:r>
            <w:r>
              <w:rPr>
                <w:rFonts w:hint="eastAsia" w:ascii="宋体" w:hAnsi="宋体"/>
                <w:sz w:val="20"/>
                <w:szCs w:val="20"/>
              </w:rPr>
              <w:t>他人引用</w:t>
            </w:r>
            <w:r>
              <w:rPr>
                <w:rFonts w:ascii="宋体" w:hAnsi="宋体"/>
                <w:sz w:val="20"/>
                <w:szCs w:val="20"/>
              </w:rPr>
              <w:t>4</w:t>
            </w:r>
            <w:r>
              <w:rPr>
                <w:rFonts w:hint="eastAsia" w:ascii="宋体" w:hAnsi="宋体"/>
                <w:sz w:val="20"/>
                <w:szCs w:val="20"/>
              </w:rPr>
              <w:t>次（国内外同行评价，提供支撑材料）</w:t>
            </w:r>
            <w:r>
              <w:rPr>
                <w:rFonts w:ascii="宋体" w:hAnsi="宋体"/>
                <w:sz w:val="20"/>
                <w:szCs w:val="20"/>
              </w:rPr>
              <w:t>。</w:t>
            </w:r>
            <w:r>
              <w:rPr>
                <w:rFonts w:ascii="宋体" w:hAnsi="Times New Roman"/>
                <w:sz w:val="20"/>
                <w:szCs w:val="20"/>
              </w:rPr>
              <w:t xml:space="preserve"> </w:t>
            </w:r>
          </w:p>
          <w:p>
            <w:pPr>
              <w:ind w:firstLine="300" w:firstLineChars="150"/>
              <w:jc w:val="left"/>
              <w:rPr>
                <w:rFonts w:hint="eastAsia" w:ascii="宋体" w:hAnsi="Times New Roman"/>
                <w:sz w:val="20"/>
                <w:szCs w:val="20"/>
              </w:rPr>
            </w:pPr>
            <w:r>
              <w:rPr>
                <w:rFonts w:ascii="宋体" w:hAnsi="宋体"/>
                <w:sz w:val="20"/>
                <w:szCs w:val="20"/>
              </w:rPr>
              <w:t xml:space="preserve"> </w:t>
            </w:r>
            <w:r>
              <w:rPr>
                <w:rFonts w:hint="eastAsia" w:ascii="宋体" w:hAnsi="宋体"/>
                <w:sz w:val="20"/>
                <w:szCs w:val="20"/>
              </w:rPr>
              <w:t>明确：第一作者或通信作者论文：</w:t>
            </w:r>
            <w:r>
              <w:rPr>
                <w:rFonts w:ascii="宋体" w:hAnsi="宋体"/>
                <w:sz w:val="20"/>
                <w:szCs w:val="20"/>
              </w:rPr>
              <w:t>A++</w:t>
            </w:r>
            <w:r>
              <w:rPr>
                <w:rFonts w:hint="eastAsia" w:ascii="宋体" w:hAnsi="宋体"/>
                <w:sz w:val="20"/>
                <w:szCs w:val="20"/>
                <w:u w:val="single"/>
              </w:rPr>
              <w:t>　3　</w:t>
            </w:r>
            <w:r>
              <w:rPr>
                <w:rFonts w:hint="eastAsia" w:ascii="宋体" w:hAnsi="宋体"/>
                <w:sz w:val="20"/>
                <w:szCs w:val="20"/>
              </w:rPr>
              <w:t>篇；</w:t>
            </w:r>
            <w:r>
              <w:rPr>
                <w:rFonts w:ascii="宋体" w:hAnsi="宋体"/>
                <w:sz w:val="20"/>
                <w:szCs w:val="20"/>
              </w:rPr>
              <w:t>A+</w:t>
            </w:r>
            <w:r>
              <w:rPr>
                <w:rFonts w:hint="eastAsia" w:ascii="宋体" w:hAnsi="宋体"/>
                <w:sz w:val="20"/>
                <w:szCs w:val="20"/>
                <w:u w:val="single"/>
              </w:rPr>
              <w:t>　1　</w:t>
            </w:r>
            <w:r>
              <w:rPr>
                <w:rFonts w:hint="eastAsia" w:ascii="宋体" w:hAnsi="宋体"/>
                <w:sz w:val="20"/>
                <w:szCs w:val="20"/>
              </w:rPr>
              <w:t>篇；</w:t>
            </w:r>
            <w:r>
              <w:rPr>
                <w:rFonts w:ascii="宋体" w:hAnsi="宋体"/>
                <w:sz w:val="20"/>
                <w:szCs w:val="20"/>
              </w:rPr>
              <w:t>A</w:t>
            </w:r>
            <w:r>
              <w:rPr>
                <w:rFonts w:hint="eastAsia" w:ascii="宋体" w:hAnsi="宋体"/>
                <w:sz w:val="20"/>
                <w:szCs w:val="20"/>
                <w:u w:val="single"/>
              </w:rPr>
              <w:t>　2　</w:t>
            </w:r>
            <w:r>
              <w:rPr>
                <w:rFonts w:hint="eastAsia" w:ascii="宋体" w:hAnsi="宋体"/>
                <w:sz w:val="20"/>
                <w:szCs w:val="20"/>
              </w:rPr>
              <w:t>篇；</w:t>
            </w:r>
            <w:r>
              <w:rPr>
                <w:rFonts w:ascii="宋体" w:hAnsi="宋体"/>
                <w:sz w:val="20"/>
                <w:szCs w:val="20"/>
              </w:rPr>
              <w:t>B+</w:t>
            </w:r>
            <w:r>
              <w:rPr>
                <w:rFonts w:hint="eastAsia" w:ascii="宋体" w:hAnsi="宋体"/>
                <w:sz w:val="20"/>
                <w:szCs w:val="20"/>
                <w:u w:val="single"/>
              </w:rPr>
              <w:t>　3　</w:t>
            </w:r>
            <w:r>
              <w:rPr>
                <w:rFonts w:hint="eastAsia" w:ascii="宋体" w:hAnsi="宋体"/>
                <w:sz w:val="20"/>
                <w:szCs w:val="20"/>
              </w:rPr>
              <w:t>篇。</w:t>
            </w:r>
          </w:p>
        </w:tc>
      </w:tr>
    </w:tbl>
    <w:p>
      <w:pPr>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hint="eastAsia" w:ascii="Times New Roman" w:hAnsi="Times New Roman"/>
          <w:b/>
          <w:sz w:val="24"/>
          <w:szCs w:val="24"/>
        </w:rPr>
        <w:t>、学习经历</w:t>
      </w:r>
    </w:p>
    <w:tbl>
      <w:tblPr>
        <w:tblStyle w:val="4"/>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224"/>
        <w:gridCol w:w="1801"/>
        <w:gridCol w:w="2024"/>
        <w:gridCol w:w="17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学历</w:t>
            </w:r>
            <w:r>
              <w:rPr>
                <w:rFonts w:ascii="Times New Roman" w:hAnsi="Times New Roman"/>
                <w:sz w:val="20"/>
                <w:szCs w:val="20"/>
              </w:rPr>
              <w:t>/</w:t>
            </w:r>
            <w:r>
              <w:rPr>
                <w:rFonts w:hint="eastAsia" w:ascii="Times New Roman" w:hAnsi="Times New Roman"/>
                <w:sz w:val="20"/>
                <w:szCs w:val="20"/>
              </w:rPr>
              <w:t>学位</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起止时间</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毕业学校</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所学专业</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导师</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本科</w:t>
            </w:r>
          </w:p>
        </w:tc>
        <w:tc>
          <w:tcPr>
            <w:tcW w:w="2224" w:type="dxa"/>
            <w:vAlign w:val="center"/>
          </w:tcPr>
          <w:p>
            <w:pPr>
              <w:jc w:val="center"/>
              <w:rPr>
                <w:rFonts w:ascii="Times New Roman" w:hAnsi="Times New Roman"/>
                <w:sz w:val="20"/>
                <w:szCs w:val="20"/>
              </w:rPr>
            </w:pPr>
            <w:r>
              <w:rPr>
                <w:rFonts w:ascii="Times New Roman" w:hAnsi="Times New Roman"/>
                <w:sz w:val="20"/>
                <w:szCs w:val="20"/>
              </w:rPr>
              <w:t>2008.9-2012.7</w:t>
            </w:r>
          </w:p>
        </w:tc>
        <w:tc>
          <w:tcPr>
            <w:tcW w:w="1801" w:type="dxa"/>
            <w:vAlign w:val="center"/>
          </w:tcPr>
          <w:p>
            <w:pPr>
              <w:rPr>
                <w:rFonts w:ascii="Times New Roman" w:hAnsi="Times New Roman"/>
                <w:sz w:val="20"/>
                <w:szCs w:val="20"/>
              </w:rPr>
            </w:pPr>
            <w:r>
              <w:rPr>
                <w:rFonts w:hint="eastAsia" w:ascii="Times New Roman" w:hAnsi="Times New Roman"/>
                <w:sz w:val="20"/>
                <w:szCs w:val="20"/>
              </w:rPr>
              <w:t>河南科技学院</w:t>
            </w:r>
          </w:p>
        </w:tc>
        <w:tc>
          <w:tcPr>
            <w:tcW w:w="2024" w:type="dxa"/>
            <w:vAlign w:val="center"/>
          </w:tcPr>
          <w:p>
            <w:pPr>
              <w:rPr>
                <w:rFonts w:ascii="Times New Roman" w:hAnsi="Times New Roman"/>
                <w:sz w:val="20"/>
                <w:szCs w:val="20"/>
              </w:rPr>
            </w:pPr>
            <w:r>
              <w:rPr>
                <w:rFonts w:hint="eastAsia" w:ascii="Times New Roman" w:hAnsi="Times New Roman"/>
                <w:sz w:val="20"/>
                <w:szCs w:val="20"/>
              </w:rPr>
              <w:t>数学与应用数学</w:t>
            </w:r>
          </w:p>
        </w:tc>
        <w:tc>
          <w:tcPr>
            <w:tcW w:w="1770" w:type="dxa"/>
            <w:vAlign w:val="center"/>
          </w:tcPr>
          <w:p>
            <w:pPr>
              <w:rPr>
                <w:rFonts w:ascii="Times New Roman" w:hAnsi="Times New Roman"/>
                <w:sz w:val="20"/>
                <w:szCs w:val="20"/>
              </w:rPr>
            </w:pPr>
            <w:r>
              <w:rPr>
                <w:rFonts w:hint="eastAsia" w:ascii="Times New Roman" w:hAnsi="Times New Roman"/>
                <w:sz w:val="20"/>
                <w:szCs w:val="20"/>
              </w:rPr>
              <w:t>陈永刚</w:t>
            </w:r>
          </w:p>
        </w:tc>
        <w:tc>
          <w:tcPr>
            <w:tcW w:w="1410" w:type="dxa"/>
            <w:vAlign w:val="center"/>
          </w:tcPr>
          <w:p>
            <w:pPr>
              <w:rPr>
                <w:rFonts w:ascii="Times New Roman" w:hAnsi="Times New Roman"/>
                <w:sz w:val="20"/>
                <w:szCs w:val="20"/>
              </w:rPr>
            </w:pPr>
            <w:r>
              <w:rPr>
                <w:rFonts w:hint="eastAsia" w:ascii="Times New Roman" w:hAnsi="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硕士</w:t>
            </w:r>
          </w:p>
        </w:tc>
        <w:tc>
          <w:tcPr>
            <w:tcW w:w="2224" w:type="dxa"/>
            <w:vAlign w:val="center"/>
          </w:tcPr>
          <w:p>
            <w:pPr>
              <w:jc w:val="center"/>
              <w:rPr>
                <w:rFonts w:ascii="Times New Roman" w:hAnsi="Times New Roman"/>
                <w:sz w:val="20"/>
                <w:szCs w:val="20"/>
              </w:rPr>
            </w:pPr>
            <w:r>
              <w:rPr>
                <w:rFonts w:ascii="Times New Roman" w:hAnsi="Times New Roman"/>
                <w:sz w:val="20"/>
                <w:szCs w:val="20"/>
              </w:rPr>
              <w:t>2012.9-2015.6</w:t>
            </w:r>
          </w:p>
        </w:tc>
        <w:tc>
          <w:tcPr>
            <w:tcW w:w="1801" w:type="dxa"/>
            <w:vAlign w:val="center"/>
          </w:tcPr>
          <w:p>
            <w:pPr>
              <w:rPr>
                <w:rFonts w:ascii="Times New Roman" w:hAnsi="Times New Roman"/>
                <w:sz w:val="20"/>
                <w:szCs w:val="20"/>
              </w:rPr>
            </w:pPr>
            <w:r>
              <w:rPr>
                <w:rFonts w:hint="eastAsia" w:ascii="Times New Roman" w:hAnsi="Times New Roman"/>
                <w:sz w:val="20"/>
                <w:szCs w:val="20"/>
              </w:rPr>
              <w:t>重庆交通大学</w:t>
            </w:r>
          </w:p>
        </w:tc>
        <w:tc>
          <w:tcPr>
            <w:tcW w:w="2024" w:type="dxa"/>
            <w:vAlign w:val="center"/>
          </w:tcPr>
          <w:p>
            <w:pPr>
              <w:rPr>
                <w:rFonts w:ascii="Times New Roman" w:hAnsi="Times New Roman"/>
                <w:sz w:val="20"/>
                <w:szCs w:val="20"/>
              </w:rPr>
            </w:pPr>
            <w:r>
              <w:rPr>
                <w:rFonts w:hint="eastAsia" w:ascii="Times New Roman" w:hAnsi="Times New Roman"/>
                <w:sz w:val="20"/>
                <w:szCs w:val="20"/>
              </w:rPr>
              <w:t>计算机应用技术</w:t>
            </w:r>
          </w:p>
        </w:tc>
        <w:tc>
          <w:tcPr>
            <w:tcW w:w="1770" w:type="dxa"/>
            <w:vAlign w:val="center"/>
          </w:tcPr>
          <w:p>
            <w:pPr>
              <w:rPr>
                <w:rFonts w:ascii="Times New Roman" w:hAnsi="Times New Roman"/>
                <w:sz w:val="20"/>
                <w:szCs w:val="20"/>
              </w:rPr>
            </w:pPr>
            <w:r>
              <w:rPr>
                <w:rFonts w:hint="eastAsia" w:ascii="Times New Roman" w:hAnsi="Times New Roman"/>
                <w:sz w:val="20"/>
                <w:szCs w:val="20"/>
              </w:rPr>
              <w:t>黄大荣</w:t>
            </w:r>
          </w:p>
        </w:tc>
        <w:tc>
          <w:tcPr>
            <w:tcW w:w="1410" w:type="dxa"/>
            <w:vAlign w:val="center"/>
          </w:tcPr>
          <w:p>
            <w:pPr>
              <w:rPr>
                <w:rFonts w:ascii="Times New Roman" w:hAnsi="Times New Roman"/>
                <w:sz w:val="20"/>
                <w:szCs w:val="20"/>
              </w:rPr>
            </w:pPr>
            <w:r>
              <w:rPr>
                <w:rFonts w:hint="eastAsia" w:ascii="Times New Roman" w:hAnsi="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博士</w:t>
            </w:r>
          </w:p>
        </w:tc>
        <w:tc>
          <w:tcPr>
            <w:tcW w:w="2224" w:type="dxa"/>
            <w:vAlign w:val="center"/>
          </w:tcPr>
          <w:p>
            <w:pPr>
              <w:jc w:val="center"/>
              <w:rPr>
                <w:rFonts w:ascii="Times New Roman" w:hAnsi="Times New Roman"/>
                <w:sz w:val="20"/>
                <w:szCs w:val="20"/>
              </w:rPr>
            </w:pPr>
            <w:r>
              <w:rPr>
                <w:rFonts w:ascii="Times New Roman" w:hAnsi="Times New Roman"/>
                <w:sz w:val="20"/>
                <w:szCs w:val="20"/>
              </w:rPr>
              <w:t>2015.9-2019.6</w:t>
            </w:r>
          </w:p>
        </w:tc>
        <w:tc>
          <w:tcPr>
            <w:tcW w:w="1801" w:type="dxa"/>
            <w:vAlign w:val="center"/>
          </w:tcPr>
          <w:p>
            <w:pPr>
              <w:rPr>
                <w:rFonts w:ascii="Times New Roman" w:hAnsi="Times New Roman"/>
                <w:sz w:val="20"/>
                <w:szCs w:val="20"/>
              </w:rPr>
            </w:pPr>
            <w:r>
              <w:rPr>
                <w:rFonts w:hint="eastAsia" w:ascii="Times New Roman" w:hAnsi="Times New Roman"/>
                <w:sz w:val="20"/>
                <w:szCs w:val="20"/>
              </w:rPr>
              <w:t>中南大学</w:t>
            </w:r>
          </w:p>
        </w:tc>
        <w:tc>
          <w:tcPr>
            <w:tcW w:w="2024" w:type="dxa"/>
            <w:vAlign w:val="center"/>
          </w:tcPr>
          <w:p>
            <w:pPr>
              <w:rPr>
                <w:rFonts w:ascii="Times New Roman" w:hAnsi="Times New Roman"/>
                <w:sz w:val="20"/>
                <w:szCs w:val="20"/>
              </w:rPr>
            </w:pPr>
            <w:r>
              <w:rPr>
                <w:rFonts w:hint="eastAsia" w:ascii="Times New Roman" w:hAnsi="Times New Roman"/>
                <w:sz w:val="20"/>
                <w:szCs w:val="20"/>
              </w:rPr>
              <w:t>控制科学与工程</w:t>
            </w:r>
          </w:p>
        </w:tc>
        <w:tc>
          <w:tcPr>
            <w:tcW w:w="1770" w:type="dxa"/>
            <w:vAlign w:val="center"/>
          </w:tcPr>
          <w:p>
            <w:pPr>
              <w:rPr>
                <w:rFonts w:ascii="Times New Roman" w:hAnsi="Times New Roman"/>
                <w:sz w:val="20"/>
                <w:szCs w:val="20"/>
              </w:rPr>
            </w:pPr>
            <w:r>
              <w:rPr>
                <w:rFonts w:hint="eastAsia" w:ascii="Times New Roman" w:hAnsi="Times New Roman"/>
                <w:sz w:val="20"/>
                <w:szCs w:val="20"/>
              </w:rPr>
              <w:t>年晓红</w:t>
            </w:r>
          </w:p>
        </w:tc>
        <w:tc>
          <w:tcPr>
            <w:tcW w:w="1410" w:type="dxa"/>
            <w:vAlign w:val="center"/>
          </w:tcPr>
          <w:p>
            <w:pPr>
              <w:rPr>
                <w:rFonts w:ascii="Times New Roman" w:hAnsi="Times New Roman"/>
                <w:sz w:val="20"/>
                <w:szCs w:val="20"/>
              </w:rPr>
            </w:pPr>
            <w:r>
              <w:rPr>
                <w:rFonts w:hint="eastAsia" w:ascii="Times New Roman" w:hAnsi="Times New Roman"/>
                <w:sz w:val="20"/>
                <w:szCs w:val="20"/>
              </w:rPr>
              <w:t>全日制</w:t>
            </w:r>
          </w:p>
        </w:tc>
      </w:tr>
    </w:tbl>
    <w:p>
      <w:pPr>
        <w:spacing w:line="360" w:lineRule="auto"/>
        <w:ind w:left="239" w:leftChars="114" w:firstLine="120" w:firstLineChars="5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、论文情况（</w:t>
      </w:r>
      <w:r>
        <w:rPr>
          <w:rFonts w:ascii="宋体" w:hAnsi="宋体"/>
          <w:b/>
          <w:szCs w:val="24"/>
        </w:rPr>
        <w:t>5</w:t>
      </w:r>
      <w:r>
        <w:rPr>
          <w:rFonts w:hint="eastAsia" w:ascii="宋体" w:hAnsi="宋体"/>
          <w:b/>
          <w:szCs w:val="24"/>
        </w:rPr>
        <w:t>篇以内代表性论文）</w:t>
      </w:r>
      <w:r>
        <w:rPr>
          <w:rFonts w:hint="eastAsia" w:ascii="Times New Roman" w:hAnsi="Times New Roman"/>
          <w:b/>
          <w:sz w:val="24"/>
          <w:szCs w:val="24"/>
        </w:rPr>
        <w:t>：</w:t>
      </w:r>
    </w:p>
    <w:tbl>
      <w:tblPr>
        <w:tblStyle w:val="4"/>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126"/>
        <w:gridCol w:w="1417"/>
        <w:gridCol w:w="851"/>
        <w:gridCol w:w="992"/>
        <w:gridCol w:w="1023"/>
        <w:gridCol w:w="1105"/>
        <w:gridCol w:w="991"/>
        <w:gridCol w:w="70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jc w:val="center"/>
        </w:trPr>
        <w:tc>
          <w:tcPr>
            <w:tcW w:w="552" w:type="dxa"/>
            <w:tcBorders>
              <w:left w:val="single" w:color="auto" w:sz="2" w:space="0"/>
            </w:tcBorders>
            <w:vAlign w:val="center"/>
          </w:tcPr>
          <w:p>
            <w:pPr>
              <w:jc w:val="center"/>
              <w:rPr>
                <w:rFonts w:ascii="宋体" w:hAnsi="Times New Roman"/>
                <w:sz w:val="20"/>
                <w:szCs w:val="20"/>
              </w:rPr>
            </w:pPr>
            <w:r>
              <w:rPr>
                <w:rFonts w:hint="eastAsia" w:ascii="宋体" w:hAnsi="Times New Roman"/>
                <w:sz w:val="20"/>
                <w:szCs w:val="20"/>
              </w:rPr>
              <w:t>序</w:t>
            </w:r>
          </w:p>
          <w:p>
            <w:pPr>
              <w:jc w:val="center"/>
              <w:rPr>
                <w:rFonts w:ascii="宋体" w:hAnsi="Times New Roman"/>
                <w:sz w:val="20"/>
                <w:szCs w:val="20"/>
              </w:rPr>
            </w:pPr>
            <w:r>
              <w:rPr>
                <w:rFonts w:hint="eastAsia" w:ascii="宋体" w:hAnsi="Times New Roman"/>
                <w:sz w:val="20"/>
                <w:szCs w:val="20"/>
              </w:rPr>
              <w:t>号</w:t>
            </w:r>
          </w:p>
        </w:tc>
        <w:tc>
          <w:tcPr>
            <w:tcW w:w="2126" w:type="dxa"/>
            <w:vAlign w:val="center"/>
          </w:tcPr>
          <w:p>
            <w:pPr>
              <w:jc w:val="center"/>
              <w:rPr>
                <w:rFonts w:ascii="宋体" w:hAnsi="Times New Roman"/>
                <w:sz w:val="20"/>
                <w:szCs w:val="20"/>
              </w:rPr>
            </w:pPr>
            <w:r>
              <w:rPr>
                <w:rFonts w:hint="eastAsia" w:ascii="宋体" w:hAnsi="Times New Roman"/>
                <w:sz w:val="20"/>
                <w:szCs w:val="20"/>
              </w:rPr>
              <w:t>题目</w:t>
            </w:r>
          </w:p>
        </w:tc>
        <w:tc>
          <w:tcPr>
            <w:tcW w:w="1417" w:type="dxa"/>
            <w:vAlign w:val="center"/>
          </w:tcPr>
          <w:p>
            <w:pPr>
              <w:jc w:val="center"/>
              <w:rPr>
                <w:rFonts w:ascii="Times New Roman" w:hAnsi="Times New Roman"/>
                <w:sz w:val="20"/>
                <w:szCs w:val="20"/>
              </w:rPr>
            </w:pPr>
            <w:r>
              <w:rPr>
                <w:rFonts w:hint="eastAsia" w:ascii="Times New Roman" w:hAnsi="Times New Roman"/>
                <w:sz w:val="20"/>
                <w:szCs w:val="20"/>
              </w:rPr>
              <w:t>发表刊物或</w:t>
            </w:r>
          </w:p>
          <w:p>
            <w:pPr>
              <w:jc w:val="center"/>
              <w:rPr>
                <w:rFonts w:ascii="宋体" w:hAnsi="Times New Roman"/>
                <w:sz w:val="20"/>
                <w:szCs w:val="20"/>
              </w:rPr>
            </w:pPr>
            <w:r>
              <w:rPr>
                <w:rFonts w:hint="eastAsia" w:ascii="Times New Roman" w:hAnsi="Times New Roman"/>
                <w:sz w:val="20"/>
                <w:szCs w:val="20"/>
              </w:rPr>
              <w:t>出版单位名称</w:t>
            </w:r>
          </w:p>
        </w:tc>
        <w:tc>
          <w:tcPr>
            <w:tcW w:w="851" w:type="dxa"/>
            <w:vAlign w:val="center"/>
          </w:tcPr>
          <w:p>
            <w:pPr>
              <w:jc w:val="center"/>
              <w:rPr>
                <w:rFonts w:ascii="Times New Roman" w:hAnsi="Times New Roman"/>
                <w:sz w:val="20"/>
                <w:szCs w:val="20"/>
              </w:rPr>
            </w:pPr>
            <w:r>
              <w:rPr>
                <w:rFonts w:hint="eastAsia" w:ascii="Times New Roman" w:hAnsi="Times New Roman"/>
                <w:sz w:val="20"/>
                <w:szCs w:val="20"/>
              </w:rPr>
              <w:t>年度</w:t>
            </w:r>
          </w:p>
          <w:p>
            <w:pPr>
              <w:jc w:val="center"/>
              <w:rPr>
                <w:rFonts w:ascii="宋体" w:hAnsi="Times New Roman"/>
                <w:sz w:val="20"/>
                <w:szCs w:val="20"/>
              </w:rPr>
            </w:pPr>
            <w:r>
              <w:rPr>
                <w:rFonts w:hint="eastAsia" w:ascii="Times New Roman" w:hAnsi="Times New Roman"/>
                <w:sz w:val="20"/>
                <w:szCs w:val="20"/>
              </w:rPr>
              <w:t>期号</w:t>
            </w:r>
          </w:p>
        </w:tc>
        <w:tc>
          <w:tcPr>
            <w:tcW w:w="992" w:type="dxa"/>
            <w:vAlign w:val="center"/>
          </w:tcPr>
          <w:p>
            <w:pPr>
              <w:jc w:val="center"/>
              <w:rPr>
                <w:rFonts w:ascii="宋体" w:hAnsi="Times New Roman"/>
                <w:sz w:val="20"/>
                <w:szCs w:val="20"/>
              </w:rPr>
            </w:pPr>
            <w:r>
              <w:rPr>
                <w:rFonts w:hint="eastAsia" w:ascii="宋体" w:hAnsi="Times New Roman"/>
                <w:sz w:val="20"/>
                <w:szCs w:val="20"/>
              </w:rPr>
              <w:t>作者</w:t>
            </w:r>
          </w:p>
          <w:p>
            <w:pPr>
              <w:jc w:val="center"/>
              <w:rPr>
                <w:rFonts w:ascii="宋体" w:hAnsi="Times New Roman"/>
                <w:sz w:val="20"/>
                <w:szCs w:val="20"/>
              </w:rPr>
            </w:pPr>
            <w:r>
              <w:rPr>
                <w:rFonts w:hint="eastAsia" w:ascii="宋体" w:hAnsi="Times New Roman"/>
                <w:sz w:val="20"/>
                <w:szCs w:val="20"/>
              </w:rPr>
              <w:t>排名</w:t>
            </w:r>
          </w:p>
        </w:tc>
        <w:tc>
          <w:tcPr>
            <w:tcW w:w="1023" w:type="dxa"/>
            <w:vAlign w:val="center"/>
          </w:tcPr>
          <w:p>
            <w:pPr>
              <w:jc w:val="center"/>
              <w:rPr>
                <w:rFonts w:ascii="宋体" w:hAnsi="Times New Roman"/>
                <w:sz w:val="20"/>
                <w:szCs w:val="20"/>
              </w:rPr>
            </w:pPr>
            <w:r>
              <w:rPr>
                <w:rFonts w:hint="eastAsia" w:ascii="宋体" w:hAnsi="Times New Roman"/>
                <w:sz w:val="20"/>
                <w:szCs w:val="20"/>
              </w:rPr>
              <w:t>第一作者</w:t>
            </w:r>
          </w:p>
          <w:p>
            <w:pPr>
              <w:jc w:val="center"/>
              <w:rPr>
                <w:rFonts w:ascii="宋体" w:hAnsi="Times New Roman"/>
                <w:sz w:val="20"/>
                <w:szCs w:val="20"/>
              </w:rPr>
            </w:pPr>
            <w:r>
              <w:rPr>
                <w:rFonts w:hint="eastAsia" w:ascii="宋体" w:hAnsi="Times New Roman"/>
                <w:sz w:val="20"/>
                <w:szCs w:val="20"/>
              </w:rPr>
              <w:t>单位</w:t>
            </w:r>
          </w:p>
        </w:tc>
        <w:tc>
          <w:tcPr>
            <w:tcW w:w="1105" w:type="dxa"/>
            <w:vAlign w:val="center"/>
          </w:tcPr>
          <w:p>
            <w:pPr>
              <w:jc w:val="center"/>
              <w:rPr>
                <w:rFonts w:ascii="宋体" w:hAnsi="Times New Roman"/>
                <w:sz w:val="20"/>
                <w:szCs w:val="20"/>
              </w:rPr>
            </w:pPr>
            <w:r>
              <w:rPr>
                <w:rFonts w:hint="eastAsia" w:ascii="宋体" w:hAnsi="Times New Roman"/>
                <w:sz w:val="20"/>
                <w:szCs w:val="20"/>
              </w:rPr>
              <w:t>刊物性质及期刊号</w:t>
            </w:r>
          </w:p>
        </w:tc>
        <w:tc>
          <w:tcPr>
            <w:tcW w:w="991" w:type="dxa"/>
          </w:tcPr>
          <w:p>
            <w:pPr>
              <w:jc w:val="center"/>
              <w:rPr>
                <w:rFonts w:ascii="Times New Roman" w:hAnsi="Times New Roman"/>
                <w:szCs w:val="24"/>
              </w:rPr>
            </w:pPr>
            <w:r>
              <w:rPr>
                <w:rFonts w:hint="eastAsia" w:ascii="Times New Roman" w:hAnsi="Times New Roman"/>
                <w:szCs w:val="24"/>
              </w:rPr>
              <w:t>论文</w:t>
            </w:r>
          </w:p>
          <w:p>
            <w:pPr>
              <w:jc w:val="center"/>
              <w:rPr>
                <w:rFonts w:ascii="Times New Roman" w:hAnsi="Times New Roman"/>
                <w:szCs w:val="24"/>
              </w:rPr>
            </w:pPr>
            <w:r>
              <w:rPr>
                <w:rFonts w:hint="eastAsia" w:ascii="Times New Roman" w:hAnsi="Times New Roman"/>
                <w:szCs w:val="24"/>
              </w:rPr>
              <w:t>分区</w:t>
            </w:r>
          </w:p>
          <w:p>
            <w:pPr>
              <w:jc w:val="center"/>
              <w:rPr>
                <w:rFonts w:ascii="Times New Roman" w:hAnsi="Times New Roman"/>
                <w:szCs w:val="24"/>
              </w:rPr>
            </w:pPr>
            <w:r>
              <w:rPr>
                <w:rFonts w:hint="eastAsia" w:ascii="Times New Roman" w:hAnsi="Times New Roman"/>
                <w:szCs w:val="24"/>
              </w:rPr>
              <w:t>（学术期刊分级</w:t>
            </w:r>
            <w:r>
              <w:rPr>
                <w:rFonts w:ascii="Times New Roman" w:hAnsi="Times New Roman"/>
                <w:szCs w:val="24"/>
              </w:rPr>
              <w:t xml:space="preserve">A++ </w:t>
            </w:r>
            <w:r>
              <w:rPr>
                <w:rFonts w:hint="eastAsia" w:ascii="Times New Roman" w:hAnsi="Times New Roman"/>
                <w:szCs w:val="24"/>
              </w:rPr>
              <w:t>等，</w:t>
            </w:r>
            <w:r>
              <w:rPr>
                <w:rFonts w:ascii="Times New Roman" w:hAnsi="Times New Roman"/>
                <w:szCs w:val="24"/>
              </w:rPr>
              <w:t>SCI?</w:t>
            </w:r>
            <w:r>
              <w:rPr>
                <w:rFonts w:hint="eastAsia" w:ascii="Times New Roman" w:hAnsi="Times New Roman"/>
                <w:szCs w:val="24"/>
              </w:rPr>
              <w:t>区</w:t>
            </w:r>
          </w:p>
        </w:tc>
        <w:tc>
          <w:tcPr>
            <w:tcW w:w="708" w:type="dxa"/>
            <w:tcBorders>
              <w:right w:val="single" w:color="auto" w:sz="2" w:space="0"/>
            </w:tcBorders>
            <w:vAlign w:val="center"/>
          </w:tcPr>
          <w:p>
            <w:pPr>
              <w:jc w:val="center"/>
              <w:rPr>
                <w:rFonts w:ascii="Times New Roman" w:hAnsi="Times New Roman"/>
                <w:sz w:val="20"/>
                <w:szCs w:val="20"/>
              </w:rPr>
            </w:pPr>
            <w:r>
              <w:rPr>
                <w:rFonts w:hint="eastAsia" w:ascii="Times New Roman" w:hAnsi="Times New Roman"/>
                <w:sz w:val="20"/>
                <w:szCs w:val="20"/>
              </w:rPr>
              <w:t>期刊类别影响因子及排序</w:t>
            </w:r>
          </w:p>
        </w:tc>
        <w:tc>
          <w:tcPr>
            <w:tcW w:w="690" w:type="dxa"/>
            <w:tcBorders>
              <w:right w:val="single" w:color="auto" w:sz="2" w:space="0"/>
            </w:tcBorders>
            <w:vAlign w:val="center"/>
          </w:tcPr>
          <w:p>
            <w:pPr>
              <w:jc w:val="center"/>
              <w:rPr>
                <w:rFonts w:ascii="宋体" w:hAnsi="Times New Roman"/>
                <w:sz w:val="20"/>
                <w:szCs w:val="20"/>
              </w:rPr>
            </w:pPr>
            <w:r>
              <w:rPr>
                <w:rFonts w:hint="eastAsia" w:ascii="宋体" w:hAnsi="Times New Roman"/>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1</w:t>
            </w:r>
          </w:p>
        </w:tc>
        <w:tc>
          <w:tcPr>
            <w:tcW w:w="2126" w:type="dxa"/>
            <w:vAlign w:val="center"/>
          </w:tcPr>
          <w:p>
            <w:pPr>
              <w:jc w:val="center"/>
              <w:rPr>
                <w:rFonts w:ascii="Times New Roman" w:hAnsi="Times New Roman"/>
                <w:sz w:val="20"/>
                <w:szCs w:val="20"/>
              </w:rPr>
            </w:pPr>
            <w:r>
              <w:rPr>
                <w:rFonts w:ascii="Times New Roman" w:hAnsi="Times New Roman" w:eastAsia="ArialUnicodeMS"/>
                <w:bCs/>
                <w:kern w:val="0"/>
                <w:sz w:val="20"/>
                <w:szCs w:val="20"/>
              </w:rPr>
              <w:t>Robust Observer Design for Multi-Motor Web-Winding System</w:t>
            </w:r>
          </w:p>
        </w:tc>
        <w:tc>
          <w:tcPr>
            <w:tcW w:w="1417" w:type="dxa"/>
            <w:vAlign w:val="center"/>
          </w:tcPr>
          <w:p>
            <w:pPr>
              <w:jc w:val="center"/>
              <w:rPr>
                <w:rFonts w:ascii="Times New Roman" w:hAnsi="Times New Roman"/>
                <w:sz w:val="20"/>
                <w:szCs w:val="20"/>
              </w:rPr>
            </w:pPr>
            <w:r>
              <w:rPr>
                <w:rFonts w:ascii="Times New Roman" w:hAnsi="Times New Roman" w:eastAsia="ArialUnicodeMS"/>
                <w:bCs/>
                <w:iCs/>
                <w:kern w:val="0"/>
                <w:sz w:val="20"/>
                <w:szCs w:val="20"/>
              </w:rPr>
              <w:t>Journal of The Franklin Institute</w:t>
            </w:r>
          </w:p>
        </w:tc>
        <w:tc>
          <w:tcPr>
            <w:tcW w:w="851" w:type="dxa"/>
            <w:vAlign w:val="center"/>
          </w:tcPr>
          <w:p>
            <w:pPr>
              <w:jc w:val="center"/>
              <w:rPr>
                <w:rFonts w:ascii="Times New Roman" w:hAnsi="Times New Roman"/>
                <w:sz w:val="20"/>
                <w:szCs w:val="20"/>
              </w:rPr>
            </w:pPr>
            <w:r>
              <w:rPr>
                <w:rFonts w:hint="eastAsia" w:ascii="Times New Roman" w:hAnsi="Times New Roman"/>
                <w:sz w:val="20"/>
                <w:szCs w:val="20"/>
              </w:rPr>
              <w:t>2018</w:t>
            </w:r>
          </w:p>
        </w:tc>
        <w:tc>
          <w:tcPr>
            <w:tcW w:w="992" w:type="dxa"/>
            <w:vAlign w:val="center"/>
          </w:tcPr>
          <w:p>
            <w:pPr>
              <w:jc w:val="center"/>
              <w:rPr>
                <w:rFonts w:ascii="Times New Roman" w:hAnsi="Times New Roman"/>
                <w:sz w:val="20"/>
                <w:szCs w:val="20"/>
              </w:rPr>
            </w:pPr>
            <w:r>
              <w:rPr>
                <w:rFonts w:hint="eastAsia" w:ascii="Times New Roman" w:hAnsi="Times New Roman"/>
                <w:sz w:val="20"/>
                <w:szCs w:val="20"/>
              </w:rPr>
              <w:t>1</w:t>
            </w:r>
          </w:p>
        </w:tc>
        <w:tc>
          <w:tcPr>
            <w:tcW w:w="1023" w:type="dxa"/>
            <w:vAlign w:val="center"/>
          </w:tcPr>
          <w:p>
            <w:pPr>
              <w:jc w:val="center"/>
              <w:rPr>
                <w:rFonts w:ascii="Times New Roman" w:hAnsi="Times New Roman"/>
                <w:sz w:val="20"/>
                <w:szCs w:val="20"/>
              </w:rPr>
            </w:pPr>
            <w:r>
              <w:rPr>
                <w:rFonts w:hint="eastAsia" w:ascii="Times New Roman" w:hAnsi="Times New Roman"/>
                <w:sz w:val="20"/>
                <w:szCs w:val="20"/>
              </w:rPr>
              <w:t>中南大学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SCI</w:t>
            </w:r>
          </w:p>
          <w:p>
            <w:pPr>
              <w:jc w:val="center"/>
              <w:rPr>
                <w:rFonts w:ascii="Times New Roman" w:hAnsi="Times New Roman"/>
                <w:sz w:val="20"/>
                <w:szCs w:val="20"/>
              </w:rPr>
            </w:pPr>
            <w:r>
              <w:rPr>
                <w:rFonts w:hint="eastAsia" w:ascii="Times New Roman" w:hAnsi="Times New Roman"/>
                <w:sz w:val="20"/>
                <w:szCs w:val="20"/>
              </w:rPr>
              <w:t>355(12)</w:t>
            </w:r>
          </w:p>
        </w:tc>
        <w:tc>
          <w:tcPr>
            <w:tcW w:w="991" w:type="dxa"/>
            <w:vAlign w:val="center"/>
          </w:tcPr>
          <w:p>
            <w:pPr>
              <w:widowControl/>
              <w:jc w:val="center"/>
              <w:rPr>
                <w:rFonts w:ascii="Times New Roman" w:hAnsi="Times New Roman"/>
                <w:sz w:val="20"/>
                <w:szCs w:val="20"/>
              </w:rPr>
            </w:pPr>
            <w:r>
              <w:rPr>
                <w:rFonts w:hint="eastAsia" w:ascii="Times New Roman" w:hAnsi="Times New Roman"/>
                <w:sz w:val="20"/>
                <w:szCs w:val="20"/>
              </w:rPr>
              <w:t>A++，</w:t>
            </w:r>
          </w:p>
          <w:p>
            <w:pPr>
              <w:widowControl/>
              <w:jc w:val="center"/>
              <w:rPr>
                <w:rFonts w:ascii="Times New Roman" w:hAnsi="Times New Roman"/>
                <w:sz w:val="20"/>
                <w:szCs w:val="20"/>
              </w:rPr>
            </w:pPr>
            <w:r>
              <w:rPr>
                <w:rFonts w:hint="eastAsia" w:ascii="Times New Roman" w:hAnsi="Times New Roman"/>
                <w:sz w:val="20"/>
                <w:szCs w:val="20"/>
              </w:rPr>
              <w:t>中科院JCR</w:t>
            </w:r>
            <w:r>
              <w:rPr>
                <w:rFonts w:ascii="Times New Roman" w:hAnsi="Times New Roman"/>
                <w:sz w:val="20"/>
                <w:szCs w:val="20"/>
              </w:rPr>
              <w:t>-2</w:t>
            </w:r>
            <w:r>
              <w:rPr>
                <w:rFonts w:hint="eastAsia" w:ascii="Times New Roman" w:hAnsi="Times New Roman"/>
                <w:sz w:val="20"/>
                <w:szCs w:val="20"/>
              </w:rPr>
              <w:t>区</w:t>
            </w:r>
          </w:p>
        </w:tc>
        <w:tc>
          <w:tcPr>
            <w:tcW w:w="708" w:type="dxa"/>
            <w:tcBorders>
              <w:right w:val="single" w:color="auto" w:sz="2" w:space="0"/>
            </w:tcBorders>
            <w:vAlign w:val="center"/>
          </w:tcPr>
          <w:p>
            <w:pPr>
              <w:widowControl/>
              <w:jc w:val="center"/>
              <w:rPr>
                <w:rFonts w:ascii="Times New Roman" w:hAnsi="Times New Roman"/>
                <w:sz w:val="20"/>
                <w:szCs w:val="20"/>
              </w:rPr>
            </w:pPr>
            <w:r>
              <w:rPr>
                <w:rFonts w:ascii="Times New Roman" w:hAnsi="Times New Roman"/>
                <w:sz w:val="20"/>
                <w:szCs w:val="20"/>
              </w:rPr>
              <w:t>3.576</w:t>
            </w:r>
          </w:p>
        </w:tc>
        <w:tc>
          <w:tcPr>
            <w:tcW w:w="690" w:type="dxa"/>
            <w:tcBorders>
              <w:right w:val="single" w:color="auto" w:sz="2" w:space="0"/>
            </w:tcBorders>
            <w:vAlign w:val="center"/>
          </w:tcPr>
          <w:p>
            <w:pPr>
              <w:widowControl/>
              <w:jc w:val="center"/>
              <w:rPr>
                <w:rFonts w:ascii="Times New Roman" w:hAnsi="Times New Roman"/>
                <w:sz w:val="20"/>
                <w:szCs w:val="20"/>
              </w:rPr>
            </w:pPr>
            <w:r>
              <w:rPr>
                <w:rFonts w:ascii="Times New Roman" w:hAnsi="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2</w:t>
            </w:r>
          </w:p>
        </w:tc>
        <w:tc>
          <w:tcPr>
            <w:tcW w:w="2126" w:type="dxa"/>
            <w:vAlign w:val="center"/>
          </w:tcPr>
          <w:p>
            <w:pPr>
              <w:spacing w:line="240" w:lineRule="exact"/>
              <w:jc w:val="center"/>
              <w:rPr>
                <w:rFonts w:ascii="Times New Roman" w:hAnsi="Times New Roman"/>
                <w:sz w:val="20"/>
                <w:szCs w:val="20"/>
              </w:rPr>
            </w:pPr>
            <w:r>
              <w:rPr>
                <w:rFonts w:ascii="Times New Roman" w:hAnsi="Times New Roman" w:eastAsia="ArialUnicodeMS"/>
                <w:bCs/>
                <w:kern w:val="0"/>
                <w:sz w:val="20"/>
                <w:szCs w:val="20"/>
              </w:rPr>
              <w:t>Observer based fault tolerant control for a class of Two-PMSMs systems</w:t>
            </w:r>
          </w:p>
        </w:tc>
        <w:tc>
          <w:tcPr>
            <w:tcW w:w="1417" w:type="dxa"/>
            <w:vAlign w:val="center"/>
          </w:tcPr>
          <w:p>
            <w:pPr>
              <w:spacing w:line="240" w:lineRule="exact"/>
              <w:jc w:val="center"/>
              <w:rPr>
                <w:rFonts w:ascii="Times New Roman" w:hAnsi="Times New Roman"/>
                <w:sz w:val="20"/>
                <w:szCs w:val="20"/>
              </w:rPr>
            </w:pPr>
            <w:r>
              <w:rPr>
                <w:rFonts w:ascii="Times New Roman" w:hAnsi="Times New Roman" w:eastAsia="ArialUnicodeMS"/>
                <w:bCs/>
                <w:iCs/>
                <w:kern w:val="0"/>
                <w:sz w:val="20"/>
                <w:szCs w:val="20"/>
              </w:rPr>
              <w:t>ISA Transactions</w:t>
            </w:r>
          </w:p>
        </w:tc>
        <w:tc>
          <w:tcPr>
            <w:tcW w:w="851" w:type="dxa"/>
            <w:vAlign w:val="center"/>
          </w:tcPr>
          <w:p>
            <w:pPr>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018</w:t>
            </w:r>
          </w:p>
        </w:tc>
        <w:tc>
          <w:tcPr>
            <w:tcW w:w="992" w:type="dxa"/>
            <w:vAlign w:val="center"/>
          </w:tcPr>
          <w:p>
            <w:pPr>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w:t>
            </w:r>
            <w:r>
              <w:rPr>
                <w:rFonts w:hint="eastAsia" w:ascii="Times New Roman" w:hAnsi="Times New Roman"/>
                <w:sz w:val="20"/>
                <w:szCs w:val="20"/>
              </w:rPr>
              <w:t>唯一通讯作者</w:t>
            </w:r>
            <w:r>
              <w:rPr>
                <w:rFonts w:ascii="Times New Roman" w:hAnsi="Times New Roman"/>
                <w:sz w:val="20"/>
                <w:szCs w:val="20"/>
              </w:rPr>
              <w:t>)</w:t>
            </w:r>
          </w:p>
        </w:tc>
        <w:tc>
          <w:tcPr>
            <w:tcW w:w="1023" w:type="dxa"/>
            <w:vAlign w:val="center"/>
          </w:tcPr>
          <w:p>
            <w:pPr>
              <w:jc w:val="center"/>
              <w:rPr>
                <w:rFonts w:ascii="Times New Roman" w:hAnsi="Times New Roman"/>
                <w:sz w:val="20"/>
                <w:szCs w:val="20"/>
              </w:rPr>
            </w:pPr>
            <w:r>
              <w:rPr>
                <w:rFonts w:hint="eastAsia" w:ascii="Times New Roman" w:hAnsi="Times New Roman"/>
                <w:sz w:val="20"/>
                <w:szCs w:val="20"/>
              </w:rPr>
              <w:t>中南大学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w:t>
            </w:r>
            <w:r>
              <w:rPr>
                <w:rFonts w:ascii="Times New Roman" w:hAnsi="Times New Roman"/>
                <w:sz w:val="20"/>
                <w:szCs w:val="20"/>
              </w:rPr>
              <w:t>CI</w:t>
            </w:r>
          </w:p>
          <w:p>
            <w:pPr>
              <w:jc w:val="center"/>
              <w:rPr>
                <w:rFonts w:ascii="Times New Roman" w:hAnsi="Times New Roman"/>
                <w:sz w:val="20"/>
                <w:szCs w:val="20"/>
              </w:rPr>
            </w:pPr>
            <w:r>
              <w:rPr>
                <w:rFonts w:ascii="Times New Roman" w:hAnsi="Times New Roman"/>
                <w:sz w:val="20"/>
                <w:szCs w:val="20"/>
              </w:rPr>
              <w:t>80</w:t>
            </w:r>
          </w:p>
        </w:tc>
        <w:tc>
          <w:tcPr>
            <w:tcW w:w="991" w:type="dxa"/>
            <w:vAlign w:val="center"/>
          </w:tcPr>
          <w:p>
            <w:pPr>
              <w:widowControl/>
              <w:jc w:val="center"/>
              <w:rPr>
                <w:rFonts w:ascii="Times New Roman" w:hAnsi="Times New Roman"/>
                <w:sz w:val="20"/>
                <w:szCs w:val="20"/>
              </w:rPr>
            </w:pPr>
            <w:r>
              <w:rPr>
                <w:rFonts w:hint="eastAsia" w:ascii="Times New Roman" w:hAnsi="Times New Roman"/>
                <w:sz w:val="20"/>
                <w:szCs w:val="20"/>
              </w:rPr>
              <w:t>A++，</w:t>
            </w:r>
          </w:p>
          <w:p>
            <w:pPr>
              <w:widowControl/>
              <w:spacing w:line="240" w:lineRule="exact"/>
              <w:jc w:val="center"/>
              <w:rPr>
                <w:rFonts w:ascii="Times New Roman" w:hAnsi="Times New Roman"/>
                <w:sz w:val="20"/>
                <w:szCs w:val="20"/>
              </w:rPr>
            </w:pPr>
            <w:r>
              <w:rPr>
                <w:rFonts w:hint="eastAsia" w:ascii="Times New Roman" w:hAnsi="Times New Roman"/>
                <w:sz w:val="20"/>
                <w:szCs w:val="20"/>
              </w:rPr>
              <w:t>中科院JCR</w:t>
            </w:r>
            <w:r>
              <w:rPr>
                <w:rFonts w:ascii="Times New Roman" w:hAnsi="Times New Roman"/>
                <w:sz w:val="20"/>
                <w:szCs w:val="20"/>
              </w:rPr>
              <w:t>-2</w:t>
            </w:r>
            <w:r>
              <w:rPr>
                <w:rFonts w:hint="eastAsia" w:ascii="Times New Roman" w:hAnsi="Times New Roman"/>
                <w:sz w:val="20"/>
                <w:szCs w:val="20"/>
              </w:rPr>
              <w:t>区</w:t>
            </w:r>
          </w:p>
        </w:tc>
        <w:tc>
          <w:tcPr>
            <w:tcW w:w="708"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.370</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ascii="Times New Roman" w:hAnsi="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3</w:t>
            </w:r>
          </w:p>
        </w:tc>
        <w:tc>
          <w:tcPr>
            <w:tcW w:w="2126" w:type="dxa"/>
            <w:vAlign w:val="center"/>
          </w:tcPr>
          <w:p>
            <w:pPr>
              <w:spacing w:line="240" w:lineRule="exact"/>
              <w:jc w:val="center"/>
              <w:rPr>
                <w:rFonts w:ascii="Times New Roman" w:hAnsi="Times New Roman"/>
                <w:sz w:val="20"/>
                <w:szCs w:val="20"/>
              </w:rPr>
            </w:pPr>
            <w:r>
              <w:rPr>
                <w:rFonts w:ascii="Times New Roman" w:hAnsi="Times New Roman" w:eastAsia="楷体_GB2312"/>
                <w:bCs/>
                <w:kern w:val="10"/>
                <w:sz w:val="20"/>
                <w:szCs w:val="20"/>
              </w:rPr>
              <w:t>Distributed Fault Tolerant Tracking Control for Large-Scale Multi-Motor Web-Winding Systems</w:t>
            </w:r>
          </w:p>
        </w:tc>
        <w:tc>
          <w:tcPr>
            <w:tcW w:w="1417" w:type="dxa"/>
            <w:vAlign w:val="center"/>
          </w:tcPr>
          <w:p>
            <w:pPr>
              <w:spacing w:line="240" w:lineRule="exact"/>
              <w:jc w:val="center"/>
              <w:rPr>
                <w:rFonts w:ascii="Times New Roman" w:hAnsi="Times New Roman"/>
                <w:sz w:val="20"/>
                <w:szCs w:val="20"/>
              </w:rPr>
            </w:pPr>
            <w:r>
              <w:rPr>
                <w:rFonts w:ascii="Times New Roman" w:hAnsi="Times New Roman" w:eastAsia="楷体_GB2312"/>
                <w:bCs/>
                <w:iCs/>
                <w:kern w:val="10"/>
                <w:sz w:val="20"/>
                <w:szCs w:val="20"/>
              </w:rPr>
              <w:t>IET Control Theory</w:t>
            </w:r>
            <w:r>
              <w:rPr>
                <w:rFonts w:hint="eastAsia" w:ascii="Times New Roman" w:hAnsi="Times New Roman" w:eastAsia="楷体_GB2312"/>
                <w:bCs/>
                <w:iCs/>
                <w:kern w:val="10"/>
                <w:sz w:val="20"/>
                <w:szCs w:val="20"/>
              </w:rPr>
              <w:t xml:space="preserve"> </w:t>
            </w:r>
            <w:r>
              <w:rPr>
                <w:rFonts w:ascii="Times New Roman" w:hAnsi="Times New Roman" w:eastAsia="楷体_GB2312"/>
                <w:bCs/>
                <w:iCs/>
                <w:kern w:val="10"/>
                <w:sz w:val="20"/>
                <w:szCs w:val="20"/>
              </w:rPr>
              <w:t>&amp; Applications</w:t>
            </w:r>
          </w:p>
        </w:tc>
        <w:tc>
          <w:tcPr>
            <w:tcW w:w="851" w:type="dxa"/>
            <w:vAlign w:val="center"/>
          </w:tcPr>
          <w:p>
            <w:pPr>
              <w:jc w:val="center"/>
              <w:rPr>
                <w:rFonts w:ascii="Times New Roman" w:hAnsi="Times New Roman"/>
                <w:sz w:val="20"/>
                <w:szCs w:val="20"/>
              </w:rPr>
            </w:pPr>
            <w:r>
              <w:rPr>
                <w:rFonts w:ascii="Times New Roman" w:hAnsi="Times New Roman"/>
                <w:sz w:val="20"/>
                <w:szCs w:val="20"/>
              </w:rPr>
              <w:t>2019</w:t>
            </w:r>
          </w:p>
        </w:tc>
        <w:tc>
          <w:tcPr>
            <w:tcW w:w="992" w:type="dxa"/>
            <w:vAlign w:val="center"/>
          </w:tcPr>
          <w:p>
            <w:pPr>
              <w:jc w:val="center"/>
              <w:rPr>
                <w:rFonts w:ascii="Times New Roman" w:hAnsi="Times New Roman"/>
                <w:sz w:val="20"/>
                <w:szCs w:val="20"/>
              </w:rPr>
            </w:pPr>
            <w:r>
              <w:rPr>
                <w:rFonts w:ascii="Times New Roman" w:hAnsi="Times New Roman"/>
                <w:sz w:val="20"/>
                <w:szCs w:val="20"/>
              </w:rPr>
              <w:t>1</w:t>
            </w:r>
          </w:p>
        </w:tc>
        <w:tc>
          <w:tcPr>
            <w:tcW w:w="1023" w:type="dxa"/>
            <w:vAlign w:val="center"/>
          </w:tcPr>
          <w:p>
            <w:pPr>
              <w:jc w:val="center"/>
              <w:rPr>
                <w:rFonts w:ascii="Times New Roman" w:hAnsi="Times New Roman"/>
                <w:sz w:val="20"/>
                <w:szCs w:val="20"/>
              </w:rPr>
            </w:pPr>
            <w:r>
              <w:rPr>
                <w:rFonts w:hint="eastAsia" w:ascii="Times New Roman" w:hAnsi="Times New Roman"/>
                <w:sz w:val="20"/>
                <w:szCs w:val="20"/>
              </w:rPr>
              <w:t>中南大学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w:t>
            </w:r>
            <w:r>
              <w:rPr>
                <w:rFonts w:ascii="Times New Roman" w:hAnsi="Times New Roman"/>
                <w:sz w:val="20"/>
                <w:szCs w:val="20"/>
              </w:rPr>
              <w:t>CI</w:t>
            </w:r>
          </w:p>
          <w:p>
            <w:pPr>
              <w:jc w:val="center"/>
              <w:rPr>
                <w:rFonts w:ascii="Times New Roman" w:hAnsi="Times New Roman"/>
                <w:sz w:val="20"/>
                <w:szCs w:val="20"/>
              </w:rPr>
            </w:pPr>
            <w:r>
              <w:rPr>
                <w:rFonts w:ascii="Times New Roman" w:hAnsi="Times New Roman"/>
                <w:sz w:val="20"/>
                <w:szCs w:val="20"/>
              </w:rPr>
              <w:t>13(4)</w:t>
            </w:r>
          </w:p>
        </w:tc>
        <w:tc>
          <w:tcPr>
            <w:tcW w:w="991" w:type="dxa"/>
            <w:vAlign w:val="center"/>
          </w:tcPr>
          <w:p>
            <w:pPr>
              <w:widowControl/>
              <w:jc w:val="center"/>
              <w:rPr>
                <w:rFonts w:ascii="Times New Roman" w:hAnsi="Times New Roman"/>
                <w:sz w:val="20"/>
                <w:szCs w:val="20"/>
              </w:rPr>
            </w:pPr>
            <w:r>
              <w:rPr>
                <w:rFonts w:hint="eastAsia" w:ascii="Times New Roman" w:hAnsi="Times New Roman"/>
                <w:sz w:val="20"/>
                <w:szCs w:val="20"/>
              </w:rPr>
              <w:t>A++，</w:t>
            </w:r>
          </w:p>
          <w:p>
            <w:pPr>
              <w:widowControl/>
              <w:spacing w:line="240" w:lineRule="exact"/>
              <w:jc w:val="center"/>
              <w:rPr>
                <w:rFonts w:ascii="Times New Roman" w:hAnsi="Times New Roman"/>
                <w:sz w:val="20"/>
                <w:szCs w:val="20"/>
              </w:rPr>
            </w:pPr>
            <w:r>
              <w:rPr>
                <w:rFonts w:hint="eastAsia" w:ascii="Times New Roman" w:hAnsi="Times New Roman"/>
                <w:sz w:val="20"/>
                <w:szCs w:val="20"/>
              </w:rPr>
              <w:t>中科院JCR</w:t>
            </w:r>
            <w:r>
              <w:rPr>
                <w:rFonts w:ascii="Times New Roman" w:hAnsi="Times New Roman"/>
                <w:sz w:val="20"/>
                <w:szCs w:val="20"/>
              </w:rPr>
              <w:t>-3</w:t>
            </w:r>
            <w:r>
              <w:rPr>
                <w:rFonts w:hint="eastAsia" w:ascii="Times New Roman" w:hAnsi="Times New Roman"/>
                <w:sz w:val="20"/>
                <w:szCs w:val="20"/>
              </w:rPr>
              <w:t>区</w:t>
            </w:r>
          </w:p>
        </w:tc>
        <w:tc>
          <w:tcPr>
            <w:tcW w:w="708"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.296</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4</w:t>
            </w:r>
          </w:p>
        </w:tc>
        <w:tc>
          <w:tcPr>
            <w:tcW w:w="2126" w:type="dxa"/>
            <w:vAlign w:val="center"/>
          </w:tcPr>
          <w:p>
            <w:pPr>
              <w:spacing w:line="240" w:lineRule="exact"/>
              <w:jc w:val="center"/>
              <w:rPr>
                <w:rFonts w:ascii="Times New Roman" w:hAnsi="Times New Roman"/>
                <w:sz w:val="20"/>
                <w:szCs w:val="20"/>
              </w:rPr>
            </w:pPr>
            <w:r>
              <w:rPr>
                <w:rFonts w:ascii="Times New Roman" w:hAnsi="Times New Roman"/>
                <w:bCs/>
                <w:kern w:val="0"/>
                <w:sz w:val="20"/>
                <w:szCs w:val="20"/>
              </w:rPr>
              <w:t>Robust Decentralized Fault Estimation for Loss of Actuator Effectiveness of Multi-Motor Web-Winding System</w:t>
            </w:r>
          </w:p>
        </w:tc>
        <w:tc>
          <w:tcPr>
            <w:tcW w:w="1417" w:type="dxa"/>
            <w:vAlign w:val="center"/>
          </w:tcPr>
          <w:p>
            <w:pPr>
              <w:spacing w:line="240" w:lineRule="exact"/>
              <w:jc w:val="center"/>
              <w:rPr>
                <w:rFonts w:ascii="Times New Roman" w:hAnsi="Times New Roman"/>
                <w:sz w:val="20"/>
                <w:szCs w:val="20"/>
              </w:rPr>
            </w:pPr>
            <w:r>
              <w:rPr>
                <w:rFonts w:ascii="Times New Roman" w:hAnsi="Times New Roman"/>
                <w:bCs/>
                <w:kern w:val="0"/>
                <w:sz w:val="20"/>
                <w:szCs w:val="20"/>
              </w:rPr>
              <w:t>International Journal of Control, Automation and Systems</w:t>
            </w:r>
          </w:p>
        </w:tc>
        <w:tc>
          <w:tcPr>
            <w:tcW w:w="851" w:type="dxa"/>
            <w:vAlign w:val="center"/>
          </w:tcPr>
          <w:p>
            <w:pPr>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019</w:t>
            </w:r>
          </w:p>
        </w:tc>
        <w:tc>
          <w:tcPr>
            <w:tcW w:w="992" w:type="dxa"/>
            <w:vAlign w:val="center"/>
          </w:tcPr>
          <w:p>
            <w:pPr>
              <w:ind w:firstLine="100" w:firstLineChars="50"/>
              <w:jc w:val="center"/>
              <w:rPr>
                <w:rFonts w:ascii="Times New Roman" w:hAnsi="Times New Roman"/>
                <w:sz w:val="20"/>
                <w:szCs w:val="20"/>
              </w:rPr>
            </w:pPr>
            <w:r>
              <w:rPr>
                <w:rFonts w:hint="eastAsia" w:ascii="Times New Roman" w:hAnsi="Times New Roman"/>
                <w:sz w:val="20"/>
                <w:szCs w:val="20"/>
              </w:rPr>
              <w:t>1</w:t>
            </w:r>
          </w:p>
        </w:tc>
        <w:tc>
          <w:tcPr>
            <w:tcW w:w="1023" w:type="dxa"/>
            <w:vAlign w:val="center"/>
          </w:tcPr>
          <w:p>
            <w:pPr>
              <w:jc w:val="center"/>
              <w:rPr>
                <w:rFonts w:ascii="Times New Roman" w:hAnsi="Times New Roman"/>
                <w:sz w:val="20"/>
                <w:szCs w:val="20"/>
              </w:rPr>
            </w:pPr>
            <w:r>
              <w:rPr>
                <w:rFonts w:hint="eastAsia" w:ascii="Times New Roman" w:hAnsi="Times New Roman"/>
                <w:sz w:val="20"/>
                <w:szCs w:val="20"/>
              </w:rPr>
              <w:t>中南大学</w:t>
            </w:r>
          </w:p>
        </w:tc>
        <w:tc>
          <w:tcPr>
            <w:tcW w:w="1105" w:type="dxa"/>
            <w:vAlign w:val="center"/>
          </w:tcPr>
          <w:p>
            <w:pPr>
              <w:jc w:val="center"/>
              <w:rPr>
                <w:rFonts w:ascii="Times New Roman" w:hAnsi="Times New Roman"/>
                <w:sz w:val="20"/>
                <w:szCs w:val="20"/>
              </w:rPr>
            </w:pPr>
            <w:r>
              <w:rPr>
                <w:rFonts w:ascii="Times New Roman" w:hAnsi="Times New Roman"/>
                <w:sz w:val="20"/>
                <w:szCs w:val="20"/>
              </w:rPr>
              <w:t>SCI</w:t>
            </w:r>
          </w:p>
          <w:p>
            <w:pPr>
              <w:jc w:val="center"/>
              <w:rPr>
                <w:rFonts w:hint="eastAsia" w:ascii="Times New Roman" w:hAnsi="Times New Roman"/>
                <w:sz w:val="20"/>
                <w:szCs w:val="20"/>
              </w:rPr>
            </w:pPr>
            <w:r>
              <w:rPr>
                <w:rFonts w:ascii="Times New Roman" w:hAnsi="Times New Roman"/>
                <w:sz w:val="20"/>
                <w:szCs w:val="20"/>
              </w:rPr>
              <w:t>17</w:t>
            </w:r>
            <w:r>
              <w:rPr>
                <w:rFonts w:hint="eastAsia" w:ascii="Times New Roman" w:hAnsi="Times New Roman"/>
                <w:sz w:val="20"/>
                <w:szCs w:val="20"/>
              </w:rPr>
              <w:t>(</w:t>
            </w:r>
            <w:r>
              <w:rPr>
                <w:rFonts w:ascii="Times New Roman" w:hAnsi="Times New Roman"/>
                <w:sz w:val="20"/>
                <w:szCs w:val="20"/>
              </w:rPr>
              <w:t>3)</w:t>
            </w:r>
          </w:p>
        </w:tc>
        <w:tc>
          <w:tcPr>
            <w:tcW w:w="991" w:type="dxa"/>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A</w:t>
            </w:r>
            <w:r>
              <w:rPr>
                <w:rFonts w:ascii="Times New Roman" w:hAnsi="Times New Roman"/>
                <w:sz w:val="20"/>
                <w:szCs w:val="20"/>
              </w:rPr>
              <w:t>+，</w:t>
            </w:r>
          </w:p>
          <w:p>
            <w:pPr>
              <w:widowControl/>
              <w:spacing w:line="240" w:lineRule="exact"/>
              <w:jc w:val="center"/>
              <w:rPr>
                <w:rFonts w:ascii="Times New Roman" w:hAnsi="Times New Roman"/>
                <w:sz w:val="20"/>
                <w:szCs w:val="20"/>
              </w:rPr>
            </w:pPr>
            <w:r>
              <w:rPr>
                <w:rFonts w:hint="eastAsia" w:ascii="Times New Roman" w:hAnsi="Times New Roman"/>
                <w:sz w:val="20"/>
                <w:szCs w:val="20"/>
              </w:rPr>
              <w:t>中科院JCR</w:t>
            </w:r>
            <w:r>
              <w:rPr>
                <w:rFonts w:ascii="Times New Roman" w:hAnsi="Times New Roman"/>
                <w:sz w:val="20"/>
                <w:szCs w:val="20"/>
              </w:rPr>
              <w:t>-3</w:t>
            </w:r>
            <w:r>
              <w:rPr>
                <w:rFonts w:hint="eastAsia" w:ascii="Times New Roman" w:hAnsi="Times New Roman"/>
                <w:sz w:val="20"/>
                <w:szCs w:val="20"/>
              </w:rPr>
              <w:t>区</w:t>
            </w:r>
          </w:p>
        </w:tc>
        <w:tc>
          <w:tcPr>
            <w:tcW w:w="708"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.173</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exact"/>
          <w:jc w:val="center"/>
        </w:trPr>
        <w:tc>
          <w:tcPr>
            <w:tcW w:w="552"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5</w:t>
            </w:r>
          </w:p>
        </w:tc>
        <w:tc>
          <w:tcPr>
            <w:tcW w:w="2126" w:type="dxa"/>
            <w:vAlign w:val="center"/>
          </w:tcPr>
          <w:p>
            <w:pPr>
              <w:spacing w:line="240" w:lineRule="exact"/>
              <w:jc w:val="center"/>
              <w:rPr>
                <w:rFonts w:ascii="Times New Roman" w:hAnsi="Times New Roman"/>
                <w:sz w:val="20"/>
                <w:szCs w:val="20"/>
              </w:rPr>
            </w:pPr>
            <w:r>
              <w:rPr>
                <w:rFonts w:ascii="Times New Roman" w:hAnsi="Times New Roman" w:eastAsia="ArialUnicodeMS"/>
                <w:bCs/>
                <w:kern w:val="0"/>
                <w:sz w:val="20"/>
                <w:szCs w:val="20"/>
              </w:rPr>
              <w:t>Robust Adaptive Fault Estimation and Fault Tolerant Control for Quadrotor Attitude System</w:t>
            </w:r>
          </w:p>
        </w:tc>
        <w:tc>
          <w:tcPr>
            <w:tcW w:w="1417" w:type="dxa"/>
            <w:vAlign w:val="center"/>
          </w:tcPr>
          <w:p>
            <w:pPr>
              <w:spacing w:line="240" w:lineRule="exact"/>
              <w:jc w:val="center"/>
              <w:rPr>
                <w:rFonts w:ascii="Times New Roman" w:hAnsi="Times New Roman"/>
                <w:sz w:val="20"/>
                <w:szCs w:val="20"/>
              </w:rPr>
            </w:pPr>
            <w:r>
              <w:rPr>
                <w:rFonts w:ascii="Times New Roman" w:hAnsi="Times New Roman" w:eastAsia="ArialUnicodeMS"/>
                <w:bCs/>
                <w:kern w:val="0"/>
                <w:sz w:val="20"/>
                <w:szCs w:val="20"/>
              </w:rPr>
              <w:t>International Journal of Control</w:t>
            </w:r>
          </w:p>
        </w:tc>
        <w:tc>
          <w:tcPr>
            <w:tcW w:w="851" w:type="dxa"/>
            <w:vAlign w:val="center"/>
          </w:tcPr>
          <w:p>
            <w:pPr>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018</w:t>
            </w:r>
          </w:p>
        </w:tc>
        <w:tc>
          <w:tcPr>
            <w:tcW w:w="992" w:type="dxa"/>
            <w:vAlign w:val="center"/>
          </w:tcPr>
          <w:p>
            <w:pPr>
              <w:jc w:val="center"/>
              <w:rPr>
                <w:rFonts w:ascii="Times New Roman" w:hAnsi="Times New Roman"/>
                <w:sz w:val="20"/>
                <w:szCs w:val="20"/>
              </w:rPr>
            </w:pPr>
            <w:r>
              <w:rPr>
                <w:rFonts w:hint="eastAsia" w:ascii="Times New Roman" w:hAnsi="Times New Roman"/>
                <w:sz w:val="20"/>
                <w:szCs w:val="20"/>
              </w:rPr>
              <w:t>3</w:t>
            </w:r>
            <w:r>
              <w:rPr>
                <w:rFonts w:ascii="Times New Roman" w:hAnsi="Times New Roman"/>
                <w:sz w:val="20"/>
                <w:szCs w:val="20"/>
              </w:rPr>
              <w:t>(</w:t>
            </w:r>
            <w:r>
              <w:rPr>
                <w:rFonts w:hint="eastAsia" w:ascii="Times New Roman" w:hAnsi="Times New Roman"/>
                <w:sz w:val="20"/>
                <w:szCs w:val="20"/>
              </w:rPr>
              <w:t>唯一通讯作者</w:t>
            </w:r>
            <w:r>
              <w:rPr>
                <w:rFonts w:ascii="Times New Roman" w:hAnsi="Times New Roman"/>
                <w:sz w:val="20"/>
                <w:szCs w:val="20"/>
              </w:rPr>
              <w:t>)</w:t>
            </w:r>
          </w:p>
        </w:tc>
        <w:tc>
          <w:tcPr>
            <w:tcW w:w="1023" w:type="dxa"/>
            <w:vAlign w:val="center"/>
          </w:tcPr>
          <w:p>
            <w:pPr>
              <w:jc w:val="center"/>
              <w:rPr>
                <w:rFonts w:ascii="Times New Roman" w:hAnsi="Times New Roman"/>
                <w:sz w:val="20"/>
                <w:szCs w:val="20"/>
              </w:rPr>
            </w:pPr>
            <w:r>
              <w:rPr>
                <w:rFonts w:hint="eastAsia" w:ascii="Times New Roman" w:hAnsi="Times New Roman"/>
                <w:sz w:val="20"/>
                <w:szCs w:val="20"/>
              </w:rPr>
              <w:t>中南大学</w:t>
            </w:r>
          </w:p>
        </w:tc>
        <w:tc>
          <w:tcPr>
            <w:tcW w:w="1105" w:type="dxa"/>
            <w:vAlign w:val="center"/>
          </w:tcPr>
          <w:p>
            <w:pPr>
              <w:jc w:val="center"/>
              <w:rPr>
                <w:rFonts w:ascii="Times New Roman" w:hAnsi="Times New Roman"/>
                <w:sz w:val="20"/>
                <w:szCs w:val="20"/>
              </w:rPr>
            </w:pPr>
            <w:r>
              <w:rPr>
                <w:rFonts w:hint="eastAsia" w:ascii="Times New Roman" w:hAnsi="Times New Roman"/>
                <w:sz w:val="20"/>
                <w:szCs w:val="20"/>
              </w:rPr>
              <w:t>S</w:t>
            </w:r>
            <w:r>
              <w:rPr>
                <w:rFonts w:ascii="Times New Roman" w:hAnsi="Times New Roman"/>
                <w:sz w:val="20"/>
                <w:szCs w:val="20"/>
              </w:rPr>
              <w:t>CI</w:t>
            </w:r>
          </w:p>
          <w:p>
            <w:pPr>
              <w:jc w:val="center"/>
              <w:rPr>
                <w:rFonts w:ascii="Times New Roman" w:hAnsi="Times New Roman"/>
                <w:sz w:val="20"/>
                <w:szCs w:val="20"/>
              </w:rPr>
            </w:pPr>
            <w:r>
              <w:rPr>
                <w:rFonts w:ascii="Times New Roman" w:hAnsi="Times New Roman" w:eastAsia="ArialUnicodeMS"/>
                <w:bCs/>
                <w:kern w:val="0"/>
                <w:sz w:val="20"/>
                <w:szCs w:val="20"/>
              </w:rPr>
              <w:t>DOI: 10.1080/00207179.2018.1484573.</w:t>
            </w:r>
          </w:p>
        </w:tc>
        <w:tc>
          <w:tcPr>
            <w:tcW w:w="991" w:type="dxa"/>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A</w:t>
            </w:r>
            <w:r>
              <w:rPr>
                <w:rFonts w:ascii="Times New Roman" w:hAnsi="Times New Roman"/>
                <w:sz w:val="20"/>
                <w:szCs w:val="20"/>
              </w:rPr>
              <w:t>，</w:t>
            </w:r>
          </w:p>
          <w:p>
            <w:pPr>
              <w:widowControl/>
              <w:spacing w:line="240" w:lineRule="exact"/>
              <w:jc w:val="center"/>
              <w:rPr>
                <w:rFonts w:ascii="Times New Roman" w:hAnsi="Times New Roman"/>
                <w:sz w:val="20"/>
                <w:szCs w:val="20"/>
              </w:rPr>
            </w:pPr>
            <w:r>
              <w:rPr>
                <w:rFonts w:hint="eastAsia" w:ascii="Times New Roman" w:hAnsi="Times New Roman"/>
                <w:sz w:val="20"/>
                <w:szCs w:val="20"/>
              </w:rPr>
              <w:t>中科院JCR</w:t>
            </w:r>
            <w:r>
              <w:rPr>
                <w:rFonts w:ascii="Times New Roman" w:hAnsi="Times New Roman"/>
                <w:sz w:val="20"/>
                <w:szCs w:val="20"/>
              </w:rPr>
              <w:t>-3</w:t>
            </w:r>
            <w:r>
              <w:rPr>
                <w:rFonts w:hint="eastAsia" w:ascii="Times New Roman" w:hAnsi="Times New Roman"/>
                <w:sz w:val="20"/>
                <w:szCs w:val="20"/>
              </w:rPr>
              <w:t>区</w:t>
            </w:r>
          </w:p>
        </w:tc>
        <w:tc>
          <w:tcPr>
            <w:tcW w:w="708"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.101</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p>
        </w:tc>
      </w:tr>
    </w:tbl>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val="en-US" w:eastAsia="zh-CN"/>
        </w:rPr>
        <w:t>4</w:t>
      </w:r>
      <w:r>
        <w:rPr>
          <w:rFonts w:hint="eastAsia" w:ascii="Times New Roman" w:hAnsi="Times New Roman"/>
          <w:b/>
          <w:sz w:val="24"/>
          <w:szCs w:val="24"/>
        </w:rPr>
        <w:t>、科研项目</w:t>
      </w:r>
      <w:r>
        <w:rPr>
          <w:rFonts w:ascii="Times New Roman" w:hAnsi="Times New Roman"/>
          <w:b/>
          <w:sz w:val="24"/>
          <w:szCs w:val="24"/>
        </w:rPr>
        <w:t>:</w:t>
      </w:r>
    </w:p>
    <w:tbl>
      <w:tblPr>
        <w:tblStyle w:val="4"/>
        <w:tblW w:w="10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3402"/>
        <w:gridCol w:w="2365"/>
        <w:gridCol w:w="124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Times New Roman" w:hAnsi="Times New Roman"/>
                <w:kern w:val="0"/>
                <w:sz w:val="20"/>
                <w:szCs w:val="20"/>
              </w:rPr>
            </w:pPr>
            <w:r>
              <w:rPr>
                <w:rFonts w:hint="eastAsia" w:ascii="Times New Roman" w:hAnsi="Times New Roman"/>
                <w:kern w:val="0"/>
                <w:sz w:val="20"/>
                <w:szCs w:val="20"/>
              </w:rPr>
              <w:t>项目时间</w:t>
            </w:r>
          </w:p>
        </w:tc>
        <w:tc>
          <w:tcPr>
            <w:tcW w:w="3402" w:type="dxa"/>
          </w:tcPr>
          <w:p>
            <w:pPr>
              <w:jc w:val="center"/>
              <w:rPr>
                <w:rFonts w:ascii="Times New Roman" w:hAnsi="Times New Roman"/>
                <w:kern w:val="0"/>
                <w:sz w:val="20"/>
                <w:szCs w:val="20"/>
              </w:rPr>
            </w:pPr>
            <w:r>
              <w:rPr>
                <w:rFonts w:hint="eastAsia" w:ascii="Times New Roman" w:hAnsi="Times New Roman"/>
                <w:kern w:val="0"/>
                <w:sz w:val="20"/>
                <w:szCs w:val="20"/>
              </w:rPr>
              <w:t>项目名称</w:t>
            </w:r>
          </w:p>
        </w:tc>
        <w:tc>
          <w:tcPr>
            <w:tcW w:w="2365" w:type="dxa"/>
          </w:tcPr>
          <w:p>
            <w:pPr>
              <w:jc w:val="center"/>
              <w:rPr>
                <w:rFonts w:ascii="Times New Roman" w:hAnsi="Times New Roman"/>
                <w:kern w:val="0"/>
                <w:sz w:val="20"/>
                <w:szCs w:val="20"/>
              </w:rPr>
            </w:pPr>
            <w:r>
              <w:rPr>
                <w:rFonts w:hint="eastAsia" w:ascii="Times New Roman" w:hAnsi="Times New Roman"/>
                <w:kern w:val="0"/>
                <w:sz w:val="20"/>
                <w:szCs w:val="20"/>
              </w:rPr>
              <w:t>项目类型</w:t>
            </w:r>
          </w:p>
        </w:tc>
        <w:tc>
          <w:tcPr>
            <w:tcW w:w="1241" w:type="dxa"/>
          </w:tcPr>
          <w:p>
            <w:pPr>
              <w:jc w:val="center"/>
              <w:rPr>
                <w:rFonts w:ascii="Times New Roman" w:hAnsi="Times New Roman"/>
                <w:kern w:val="0"/>
                <w:sz w:val="20"/>
                <w:szCs w:val="20"/>
              </w:rPr>
            </w:pPr>
            <w:r>
              <w:rPr>
                <w:rFonts w:hint="eastAsia" w:ascii="Times New Roman" w:hAnsi="Times New Roman"/>
                <w:kern w:val="0"/>
                <w:sz w:val="20"/>
                <w:szCs w:val="20"/>
              </w:rPr>
              <w:t>经费</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sz w:val="20"/>
                <w:szCs w:val="20"/>
              </w:rPr>
            </w:pPr>
            <w:r>
              <w:rPr>
                <w:rFonts w:ascii="Times New Roman" w:hAnsi="Times New Roman"/>
                <w:sz w:val="20"/>
                <w:szCs w:val="20"/>
              </w:rPr>
              <w:t>2017.4-2019.3</w:t>
            </w:r>
          </w:p>
        </w:tc>
        <w:tc>
          <w:tcPr>
            <w:tcW w:w="3402" w:type="dxa"/>
            <w:vAlign w:val="center"/>
          </w:tcPr>
          <w:p>
            <w:pPr>
              <w:tabs>
                <w:tab w:val="left" w:pos="8158"/>
              </w:tabs>
              <w:ind w:right="317" w:rightChars="151"/>
              <w:jc w:val="center"/>
              <w:rPr>
                <w:rFonts w:ascii="Times New Roman" w:hAnsi="Times New Roman"/>
                <w:sz w:val="20"/>
                <w:szCs w:val="20"/>
              </w:rPr>
            </w:pPr>
            <w:r>
              <w:rPr>
                <w:rFonts w:hint="eastAsia" w:ascii="Times New Roman" w:hAnsi="Times New Roman"/>
                <w:sz w:val="20"/>
                <w:szCs w:val="20"/>
              </w:rPr>
              <w:t>多电机卷绕系统鲁棒故障检测与重构方法研究</w:t>
            </w:r>
          </w:p>
        </w:tc>
        <w:tc>
          <w:tcPr>
            <w:tcW w:w="2365" w:type="dxa"/>
            <w:vAlign w:val="center"/>
          </w:tcPr>
          <w:p>
            <w:pPr>
              <w:ind w:right="101" w:rightChars="48"/>
              <w:jc w:val="center"/>
              <w:rPr>
                <w:rFonts w:ascii="Times New Roman" w:hAnsi="Times New Roman"/>
                <w:sz w:val="20"/>
                <w:szCs w:val="20"/>
              </w:rPr>
            </w:pPr>
            <w:r>
              <w:rPr>
                <w:rFonts w:hint="eastAsia" w:ascii="Times New Roman" w:hAnsi="Times New Roman"/>
                <w:sz w:val="20"/>
                <w:szCs w:val="20"/>
              </w:rPr>
              <w:t>中央高校基本科研业务专项资金项目</w:t>
            </w:r>
          </w:p>
        </w:tc>
        <w:tc>
          <w:tcPr>
            <w:tcW w:w="1241" w:type="dxa"/>
            <w:vAlign w:val="center"/>
          </w:tcPr>
          <w:p>
            <w:pPr>
              <w:ind w:right="101" w:rightChars="48"/>
              <w:jc w:val="center"/>
              <w:rPr>
                <w:rFonts w:ascii="Times New Roman" w:hAnsi="Times New Roman"/>
                <w:sz w:val="20"/>
                <w:szCs w:val="20"/>
              </w:rPr>
            </w:pPr>
            <w:r>
              <w:rPr>
                <w:rFonts w:hint="eastAsia" w:ascii="Times New Roman" w:hAnsi="Times New Roman"/>
                <w:sz w:val="20"/>
                <w:szCs w:val="20"/>
              </w:rPr>
              <w:t>2</w:t>
            </w:r>
            <w:r>
              <w:rPr>
                <w:rFonts w:ascii="Times New Roman" w:hAnsi="Times New Roman"/>
                <w:sz w:val="20"/>
                <w:szCs w:val="20"/>
              </w:rPr>
              <w:t>.4</w:t>
            </w:r>
            <w:r>
              <w:rPr>
                <w:rFonts w:hint="eastAsia" w:ascii="Times New Roman" w:hAnsi="Times New Roman"/>
                <w:sz w:val="20"/>
                <w:szCs w:val="20"/>
              </w:rPr>
              <w:t>万元</w:t>
            </w:r>
          </w:p>
        </w:tc>
        <w:tc>
          <w:tcPr>
            <w:tcW w:w="1843" w:type="dxa"/>
            <w:vAlign w:val="center"/>
          </w:tcPr>
          <w:p>
            <w:pPr>
              <w:tabs>
                <w:tab w:val="left" w:pos="8158"/>
              </w:tabs>
              <w:ind w:right="317" w:rightChars="151"/>
              <w:jc w:val="center"/>
              <w:rPr>
                <w:rFonts w:ascii="Times New Roman" w:hAnsi="Times New Roman"/>
                <w:sz w:val="20"/>
                <w:szCs w:val="20"/>
              </w:rPr>
            </w:pPr>
            <w:r>
              <w:rPr>
                <w:rFonts w:hint="eastAsia" w:ascii="Times New Roman" w:hAnsi="Times New Roman"/>
                <w:sz w:val="20"/>
                <w:szCs w:val="20"/>
              </w:rPr>
              <w:t>主持（1）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sz w:val="20"/>
                <w:szCs w:val="20"/>
              </w:rPr>
            </w:pPr>
            <w:r>
              <w:rPr>
                <w:rFonts w:ascii="Times New Roman" w:hAnsi="Times New Roman"/>
                <w:sz w:val="20"/>
                <w:szCs w:val="20"/>
              </w:rPr>
              <w:t>2019.1-2021.12</w:t>
            </w:r>
          </w:p>
        </w:tc>
        <w:tc>
          <w:tcPr>
            <w:tcW w:w="3402" w:type="dxa"/>
            <w:vAlign w:val="center"/>
          </w:tcPr>
          <w:p>
            <w:pPr>
              <w:jc w:val="center"/>
              <w:rPr>
                <w:rFonts w:ascii="Times New Roman" w:hAnsi="Times New Roman"/>
                <w:sz w:val="20"/>
                <w:szCs w:val="20"/>
              </w:rPr>
            </w:pPr>
            <w:r>
              <w:rPr>
                <w:rFonts w:hint="eastAsia" w:ascii="Times New Roman" w:hAnsi="Times New Roman"/>
                <w:sz w:val="20"/>
                <w:szCs w:val="20"/>
              </w:rPr>
              <w:t>高阶非线性多智能体分布式资源分配算法研究及应用</w:t>
            </w:r>
          </w:p>
        </w:tc>
        <w:tc>
          <w:tcPr>
            <w:tcW w:w="2365" w:type="dxa"/>
            <w:vAlign w:val="center"/>
          </w:tcPr>
          <w:p>
            <w:pPr>
              <w:ind w:right="101" w:rightChars="48"/>
              <w:jc w:val="center"/>
              <w:rPr>
                <w:rFonts w:ascii="Times New Roman" w:hAnsi="Times New Roman"/>
                <w:sz w:val="20"/>
                <w:szCs w:val="20"/>
              </w:rPr>
            </w:pPr>
            <w:r>
              <w:rPr>
                <w:rFonts w:hint="eastAsia" w:ascii="Times New Roman" w:hAnsi="Times New Roman"/>
                <w:sz w:val="20"/>
                <w:szCs w:val="20"/>
              </w:rPr>
              <w:t>国家自然科学基金青年项目</w:t>
            </w:r>
          </w:p>
        </w:tc>
        <w:tc>
          <w:tcPr>
            <w:tcW w:w="1241" w:type="dxa"/>
            <w:vAlign w:val="center"/>
          </w:tcPr>
          <w:p>
            <w:pPr>
              <w:ind w:right="101" w:rightChars="48"/>
              <w:jc w:val="center"/>
              <w:rPr>
                <w:rFonts w:ascii="Times New Roman" w:hAnsi="Times New Roman"/>
                <w:sz w:val="20"/>
                <w:szCs w:val="20"/>
              </w:rPr>
            </w:pPr>
            <w:r>
              <w:rPr>
                <w:rFonts w:ascii="Times New Roman" w:hAnsi="Times New Roman"/>
                <w:sz w:val="20"/>
                <w:szCs w:val="20"/>
              </w:rPr>
              <w:t>25</w:t>
            </w:r>
            <w:r>
              <w:rPr>
                <w:rFonts w:hint="eastAsia" w:ascii="Times New Roman" w:hAnsi="Times New Roman"/>
                <w:sz w:val="20"/>
                <w:szCs w:val="20"/>
              </w:rPr>
              <w:t>万元</w:t>
            </w:r>
          </w:p>
        </w:tc>
        <w:tc>
          <w:tcPr>
            <w:tcW w:w="1843" w:type="dxa"/>
            <w:vAlign w:val="center"/>
          </w:tcPr>
          <w:p>
            <w:pPr>
              <w:tabs>
                <w:tab w:val="left" w:pos="8158"/>
              </w:tabs>
              <w:ind w:right="317" w:rightChars="151"/>
              <w:jc w:val="center"/>
              <w:rPr>
                <w:rFonts w:ascii="Times New Roman" w:hAnsi="Times New Roman"/>
                <w:sz w:val="20"/>
                <w:szCs w:val="20"/>
              </w:rPr>
            </w:pPr>
            <w:r>
              <w:rPr>
                <w:rFonts w:hint="eastAsia" w:ascii="Times New Roman" w:hAnsi="Times New Roman"/>
                <w:sz w:val="20"/>
                <w:szCs w:val="20"/>
              </w:rPr>
              <w:t>参与（3）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sz w:val="20"/>
                <w:szCs w:val="20"/>
              </w:rPr>
            </w:pPr>
            <w:r>
              <w:rPr>
                <w:rFonts w:ascii="Times New Roman" w:hAnsi="Times New Roman"/>
                <w:sz w:val="20"/>
                <w:szCs w:val="20"/>
              </w:rPr>
              <w:t>2019.1-2020.12</w:t>
            </w:r>
          </w:p>
        </w:tc>
        <w:tc>
          <w:tcPr>
            <w:tcW w:w="3402" w:type="dxa"/>
            <w:vAlign w:val="center"/>
          </w:tcPr>
          <w:p>
            <w:pPr>
              <w:jc w:val="center"/>
              <w:rPr>
                <w:rFonts w:ascii="Times New Roman" w:hAnsi="Times New Roman"/>
                <w:sz w:val="20"/>
                <w:szCs w:val="20"/>
              </w:rPr>
            </w:pPr>
            <w:r>
              <w:rPr>
                <w:rFonts w:hint="eastAsia" w:ascii="Times New Roman" w:hAnsi="Times New Roman"/>
                <w:sz w:val="20"/>
                <w:szCs w:val="20"/>
              </w:rPr>
              <w:t>集群智能无人机系统协同控制关键技术研究</w:t>
            </w:r>
          </w:p>
        </w:tc>
        <w:tc>
          <w:tcPr>
            <w:tcW w:w="2365" w:type="dxa"/>
            <w:vAlign w:val="center"/>
          </w:tcPr>
          <w:p>
            <w:pPr>
              <w:ind w:right="101" w:rightChars="48"/>
              <w:jc w:val="center"/>
              <w:rPr>
                <w:rFonts w:ascii="Times New Roman" w:hAnsi="Times New Roman"/>
                <w:sz w:val="20"/>
                <w:szCs w:val="20"/>
              </w:rPr>
            </w:pPr>
            <w:r>
              <w:rPr>
                <w:rFonts w:hint="eastAsia" w:ascii="Times New Roman" w:hAnsi="Times New Roman"/>
                <w:sz w:val="20"/>
                <w:szCs w:val="20"/>
              </w:rPr>
              <w:t>装备预研领域基金项目</w:t>
            </w:r>
          </w:p>
        </w:tc>
        <w:tc>
          <w:tcPr>
            <w:tcW w:w="1241" w:type="dxa"/>
            <w:vAlign w:val="center"/>
          </w:tcPr>
          <w:p>
            <w:pPr>
              <w:ind w:right="101" w:rightChars="48"/>
              <w:jc w:val="center"/>
              <w:rPr>
                <w:rFonts w:ascii="Times New Roman" w:hAnsi="Times New Roman"/>
                <w:sz w:val="20"/>
                <w:szCs w:val="20"/>
              </w:rPr>
            </w:pPr>
            <w:r>
              <w:rPr>
                <w:rFonts w:ascii="Times New Roman" w:hAnsi="Times New Roman"/>
                <w:sz w:val="20"/>
                <w:szCs w:val="20"/>
              </w:rPr>
              <w:t>50</w:t>
            </w:r>
            <w:r>
              <w:rPr>
                <w:rFonts w:hint="eastAsia" w:ascii="Times New Roman" w:hAnsi="Times New Roman"/>
                <w:sz w:val="20"/>
                <w:szCs w:val="20"/>
              </w:rPr>
              <w:t>万元</w:t>
            </w:r>
          </w:p>
        </w:tc>
        <w:tc>
          <w:tcPr>
            <w:tcW w:w="1843" w:type="dxa"/>
            <w:vAlign w:val="center"/>
          </w:tcPr>
          <w:p>
            <w:pPr>
              <w:tabs>
                <w:tab w:val="left" w:pos="8158"/>
              </w:tabs>
              <w:ind w:right="317" w:rightChars="151"/>
              <w:jc w:val="center"/>
              <w:rPr>
                <w:rFonts w:ascii="Times New Roman" w:hAnsi="Times New Roman"/>
                <w:sz w:val="20"/>
                <w:szCs w:val="20"/>
              </w:rPr>
            </w:pPr>
            <w:r>
              <w:rPr>
                <w:rFonts w:hint="eastAsia" w:ascii="Times New Roman" w:hAnsi="Times New Roman"/>
                <w:sz w:val="20"/>
                <w:szCs w:val="20"/>
              </w:rPr>
              <w:t>参与（4）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sz w:val="20"/>
                <w:szCs w:val="20"/>
              </w:rPr>
            </w:pPr>
            <w:r>
              <w:rPr>
                <w:rFonts w:ascii="Times New Roman" w:hAnsi="Times New Roman"/>
                <w:sz w:val="20"/>
                <w:szCs w:val="20"/>
              </w:rPr>
              <w:t>2016.1-2019.12</w:t>
            </w:r>
          </w:p>
        </w:tc>
        <w:tc>
          <w:tcPr>
            <w:tcW w:w="3402" w:type="dxa"/>
            <w:vAlign w:val="center"/>
          </w:tcPr>
          <w:p>
            <w:pPr>
              <w:jc w:val="center"/>
              <w:rPr>
                <w:rFonts w:hint="eastAsia" w:ascii="Times New Roman" w:hAnsi="Times New Roman"/>
                <w:sz w:val="20"/>
                <w:szCs w:val="20"/>
              </w:rPr>
            </w:pPr>
            <w:r>
              <w:rPr>
                <w:rFonts w:hint="eastAsia" w:ascii="Times New Roman" w:hAnsi="Times New Roman"/>
                <w:sz w:val="20"/>
                <w:szCs w:val="20"/>
              </w:rPr>
              <w:t>大数据环境下城市路网交通多模式拥堵预测及控制方法研究</w:t>
            </w:r>
          </w:p>
        </w:tc>
        <w:tc>
          <w:tcPr>
            <w:tcW w:w="2365" w:type="dxa"/>
            <w:vAlign w:val="center"/>
          </w:tcPr>
          <w:p>
            <w:pPr>
              <w:ind w:right="101" w:rightChars="48"/>
              <w:jc w:val="center"/>
              <w:rPr>
                <w:rFonts w:hint="eastAsia" w:ascii="Times New Roman" w:hAnsi="Times New Roman"/>
                <w:sz w:val="20"/>
                <w:szCs w:val="20"/>
              </w:rPr>
            </w:pPr>
            <w:r>
              <w:rPr>
                <w:rFonts w:hint="eastAsia" w:ascii="Times New Roman" w:hAnsi="Times New Roman"/>
                <w:sz w:val="20"/>
                <w:szCs w:val="20"/>
              </w:rPr>
              <w:t>国家自然科学基金面上项目</w:t>
            </w:r>
          </w:p>
        </w:tc>
        <w:tc>
          <w:tcPr>
            <w:tcW w:w="1241" w:type="dxa"/>
            <w:vAlign w:val="center"/>
          </w:tcPr>
          <w:p>
            <w:pPr>
              <w:ind w:right="101" w:rightChars="48"/>
              <w:jc w:val="center"/>
              <w:rPr>
                <w:rFonts w:ascii="Times New Roman" w:hAnsi="Times New Roman"/>
                <w:sz w:val="20"/>
                <w:szCs w:val="20"/>
              </w:rPr>
            </w:pPr>
            <w:r>
              <w:rPr>
                <w:rFonts w:ascii="Times New Roman" w:hAnsi="Times New Roman"/>
                <w:sz w:val="20"/>
                <w:szCs w:val="20"/>
              </w:rPr>
              <w:t>66</w:t>
            </w:r>
            <w:r>
              <w:rPr>
                <w:rFonts w:hint="eastAsia" w:ascii="Times New Roman" w:hAnsi="Times New Roman"/>
                <w:sz w:val="20"/>
                <w:szCs w:val="20"/>
              </w:rPr>
              <w:t>万元</w:t>
            </w:r>
          </w:p>
        </w:tc>
        <w:tc>
          <w:tcPr>
            <w:tcW w:w="1843" w:type="dxa"/>
            <w:vAlign w:val="center"/>
          </w:tcPr>
          <w:p>
            <w:pPr>
              <w:tabs>
                <w:tab w:val="left" w:pos="8158"/>
              </w:tabs>
              <w:ind w:right="317" w:rightChars="151"/>
              <w:jc w:val="center"/>
              <w:rPr>
                <w:rFonts w:hint="eastAsia" w:ascii="Times New Roman" w:hAnsi="Times New Roman"/>
                <w:sz w:val="20"/>
                <w:szCs w:val="20"/>
              </w:rPr>
            </w:pPr>
            <w:r>
              <w:rPr>
                <w:rFonts w:hint="eastAsia" w:ascii="Times New Roman" w:hAnsi="Times New Roman"/>
                <w:sz w:val="20"/>
                <w:szCs w:val="20"/>
              </w:rPr>
              <w:t>参与（8）</w:t>
            </w:r>
          </w:p>
        </w:tc>
      </w:tr>
    </w:tbl>
    <w:p>
      <w:pPr>
        <w:spacing w:line="360" w:lineRule="auto"/>
        <w:ind w:firstLine="482" w:firstLineChars="200"/>
        <w:rPr>
          <w:rFonts w:ascii="宋体" w:hAnsi="Times New Roman"/>
          <w:b/>
          <w:color w:val="000000"/>
          <w:sz w:val="24"/>
          <w:szCs w:val="24"/>
        </w:rPr>
      </w:pPr>
      <w:r>
        <w:rPr>
          <w:rFonts w:hint="eastAsia" w:ascii="Times New Roman" w:hAnsi="Times New Roman"/>
          <w:b/>
          <w:sz w:val="24"/>
          <w:szCs w:val="24"/>
          <w:lang w:val="en-US" w:eastAsia="zh-CN"/>
        </w:rPr>
        <w:t>5</w:t>
      </w:r>
      <w:r>
        <w:rPr>
          <w:rFonts w:hint="eastAsia" w:ascii="Times New Roman" w:hAnsi="Times New Roman"/>
          <w:b/>
          <w:sz w:val="24"/>
          <w:szCs w:val="24"/>
        </w:rPr>
        <w:t>、</w:t>
      </w:r>
      <w:r>
        <w:rPr>
          <w:rFonts w:hint="eastAsia" w:ascii="宋体" w:hAnsi="宋体"/>
          <w:b/>
          <w:color w:val="000000"/>
          <w:sz w:val="24"/>
          <w:szCs w:val="24"/>
        </w:rPr>
        <w:t>获奖情况：</w:t>
      </w:r>
    </w:p>
    <w:tbl>
      <w:tblPr>
        <w:tblStyle w:val="4"/>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3745"/>
        <w:gridCol w:w="332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tcPr>
          <w:p>
            <w:pPr>
              <w:jc w:val="center"/>
              <w:rPr>
                <w:rFonts w:ascii="Times New Roman" w:hAnsi="Times New Roman"/>
                <w:kern w:val="0"/>
                <w:sz w:val="20"/>
                <w:szCs w:val="20"/>
              </w:rPr>
            </w:pPr>
            <w:r>
              <w:rPr>
                <w:rFonts w:hint="eastAsia" w:ascii="Times New Roman" w:hAnsi="Times New Roman"/>
                <w:kern w:val="0"/>
                <w:sz w:val="20"/>
                <w:szCs w:val="20"/>
              </w:rPr>
              <w:t>时间</w:t>
            </w:r>
          </w:p>
        </w:tc>
        <w:tc>
          <w:tcPr>
            <w:tcW w:w="3745" w:type="dxa"/>
          </w:tcPr>
          <w:p>
            <w:pPr>
              <w:jc w:val="center"/>
              <w:rPr>
                <w:rFonts w:ascii="Times New Roman" w:hAnsi="Times New Roman"/>
                <w:kern w:val="0"/>
                <w:sz w:val="20"/>
                <w:szCs w:val="20"/>
              </w:rPr>
            </w:pPr>
            <w:r>
              <w:rPr>
                <w:rFonts w:hint="eastAsia" w:ascii="Times New Roman" w:hAnsi="Times New Roman"/>
                <w:kern w:val="0"/>
                <w:sz w:val="20"/>
                <w:szCs w:val="20"/>
              </w:rPr>
              <w:t>名称</w:t>
            </w:r>
          </w:p>
        </w:tc>
        <w:tc>
          <w:tcPr>
            <w:tcW w:w="3325" w:type="dxa"/>
          </w:tcPr>
          <w:p>
            <w:pPr>
              <w:jc w:val="center"/>
              <w:rPr>
                <w:rFonts w:ascii="Times New Roman" w:hAnsi="Times New Roman"/>
                <w:kern w:val="0"/>
                <w:sz w:val="20"/>
                <w:szCs w:val="20"/>
              </w:rPr>
            </w:pPr>
            <w:r>
              <w:rPr>
                <w:rFonts w:hint="eastAsia" w:ascii="Times New Roman" w:hAnsi="Times New Roman"/>
                <w:kern w:val="0"/>
                <w:sz w:val="20"/>
                <w:szCs w:val="20"/>
              </w:rPr>
              <w:t>奖项与等级</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2017</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lang w:val="en-US" w:eastAsia="zh-CN"/>
              </w:rPr>
              <w:t>中南大学信息科学与工程学院第十九届研究生学术年会优秀论文奖</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校级</w:t>
            </w:r>
          </w:p>
        </w:tc>
        <w:tc>
          <w:tcPr>
            <w:tcW w:w="1843"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2017</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lang w:val="en-US" w:eastAsia="zh-CN" w:bidi="ar"/>
              </w:rPr>
              <w:t>中南大学博士研究生二等学业奖学金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校级</w:t>
            </w:r>
          </w:p>
        </w:tc>
        <w:tc>
          <w:tcPr>
            <w:tcW w:w="1843" w:type="dxa"/>
            <w:vAlign w:val="center"/>
          </w:tcPr>
          <w:p>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2016</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lang w:val="en-US" w:eastAsia="zh-CN" w:bidi="ar"/>
              </w:rPr>
              <w:t>中南大学博士研究生一等学业奖学金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校级</w:t>
            </w:r>
          </w:p>
        </w:tc>
        <w:tc>
          <w:tcPr>
            <w:tcW w:w="1843" w:type="dxa"/>
            <w:vAlign w:val="center"/>
          </w:tcPr>
          <w:p>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2015</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中南大学博士研究生一等学业奖学金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校级</w:t>
            </w:r>
          </w:p>
        </w:tc>
        <w:tc>
          <w:tcPr>
            <w:tcW w:w="1843" w:type="dxa"/>
            <w:vAlign w:val="center"/>
          </w:tcPr>
          <w:p>
            <w:pPr>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2014</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b/>
                <w:color w:val="000000"/>
                <w:kern w:val="0"/>
                <w:sz w:val="20"/>
                <w:szCs w:val="20"/>
                <w:lang w:val="en-US" w:eastAsia="zh-CN" w:bidi="ar"/>
              </w:rPr>
              <w:t>研究生国家奖学金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b/>
                <w:bCs/>
                <w:kern w:val="0"/>
                <w:sz w:val="20"/>
                <w:szCs w:val="20"/>
                <w:lang w:val="en-US" w:eastAsia="zh-CN"/>
              </w:rPr>
            </w:pPr>
            <w:r>
              <w:rPr>
                <w:rFonts w:hint="eastAsia" w:asciiTheme="minorEastAsia" w:hAnsiTheme="minorEastAsia" w:eastAsiaTheme="minorEastAsia" w:cstheme="minorEastAsia"/>
                <w:b/>
                <w:bCs/>
                <w:kern w:val="0"/>
                <w:sz w:val="20"/>
                <w:szCs w:val="20"/>
                <w:lang w:val="en-US" w:eastAsia="zh-CN"/>
              </w:rPr>
              <w:t>国家级</w:t>
            </w:r>
          </w:p>
        </w:tc>
        <w:tc>
          <w:tcPr>
            <w:tcW w:w="1843" w:type="dxa"/>
            <w:vAlign w:val="center"/>
          </w:tcPr>
          <w:p>
            <w:pPr>
              <w:jc w:val="center"/>
              <w:rPr>
                <w:rFonts w:hint="eastAsia" w:asciiTheme="minorEastAsia" w:hAnsiTheme="minorEastAsia" w:eastAsiaTheme="minorEastAsia" w:cstheme="minorEastAsia"/>
                <w:b/>
                <w:bCs/>
                <w:kern w:val="0"/>
                <w:sz w:val="20"/>
                <w:szCs w:val="20"/>
                <w:lang w:val="en-US" w:eastAsia="zh-CN"/>
              </w:rPr>
            </w:pPr>
            <w:r>
              <w:rPr>
                <w:rFonts w:hint="eastAsia" w:asciiTheme="minorEastAsia" w:hAnsiTheme="minorEastAsia" w:eastAsiaTheme="minorEastAsia" w:cstheme="minorEastAsia"/>
                <w:b/>
                <w:bCs/>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2013</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重庆交通大学优秀研究生一等奖学金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校级</w:t>
            </w:r>
          </w:p>
        </w:tc>
        <w:tc>
          <w:tcPr>
            <w:tcW w:w="1843" w:type="dxa"/>
            <w:vAlign w:val="center"/>
          </w:tcPr>
          <w:p>
            <w:pPr>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2013</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bCs w:val="0"/>
                <w:color w:val="000000"/>
                <w:kern w:val="0"/>
                <w:sz w:val="20"/>
                <w:szCs w:val="20"/>
                <w:lang w:val="en-US" w:eastAsia="zh-CN" w:bidi="ar"/>
              </w:rPr>
            </w:pPr>
            <w:r>
              <w:rPr>
                <w:rFonts w:hint="eastAsia" w:asciiTheme="minorEastAsia" w:hAnsiTheme="minorEastAsia" w:eastAsiaTheme="minorEastAsia" w:cstheme="minorEastAsia"/>
                <w:b/>
                <w:bCs w:val="0"/>
                <w:color w:val="000000"/>
                <w:kern w:val="0"/>
                <w:sz w:val="20"/>
                <w:szCs w:val="20"/>
                <w:lang w:val="en-US" w:eastAsia="zh-CN" w:bidi="ar"/>
              </w:rPr>
              <w:t>第十届“华为杯”全国研究生数学建模竞赛国家三等奖</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国家级</w:t>
            </w:r>
          </w:p>
        </w:tc>
        <w:tc>
          <w:tcPr>
            <w:tcW w:w="1843" w:type="dxa"/>
            <w:vAlign w:val="center"/>
          </w:tcPr>
          <w:p>
            <w:pPr>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参赛三人并列第1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2013</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重庆交通大学优秀研究生一等奖学金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校级</w:t>
            </w:r>
          </w:p>
        </w:tc>
        <w:tc>
          <w:tcPr>
            <w:tcW w:w="1843" w:type="dxa"/>
            <w:vAlign w:val="center"/>
          </w:tcPr>
          <w:p>
            <w:pPr>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2013</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bCs w:val="0"/>
                <w:color w:val="000000"/>
                <w:kern w:val="0"/>
                <w:sz w:val="20"/>
                <w:szCs w:val="20"/>
                <w:lang w:val="en-US" w:eastAsia="zh-CN" w:bidi="ar"/>
              </w:rPr>
            </w:pPr>
            <w:r>
              <w:rPr>
                <w:rFonts w:hint="eastAsia" w:asciiTheme="minorEastAsia" w:hAnsiTheme="minorEastAsia" w:eastAsiaTheme="minorEastAsia" w:cstheme="minorEastAsia"/>
                <w:b/>
                <w:bCs w:val="0"/>
                <w:color w:val="000000"/>
                <w:kern w:val="0"/>
                <w:sz w:val="20"/>
                <w:szCs w:val="20"/>
                <w:lang w:val="en-US" w:eastAsia="zh-CN" w:bidi="ar"/>
              </w:rPr>
              <w:t>美国数学建模竞赛二等奖</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国际级</w:t>
            </w:r>
          </w:p>
        </w:tc>
        <w:tc>
          <w:tcPr>
            <w:tcW w:w="1843" w:type="dxa"/>
            <w:vAlign w:val="center"/>
          </w:tcPr>
          <w:p>
            <w:pPr>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参赛三人并列第1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2011</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bCs w:val="0"/>
                <w:color w:val="000000"/>
                <w:kern w:val="0"/>
                <w:sz w:val="20"/>
                <w:szCs w:val="20"/>
                <w:lang w:val="en-US" w:eastAsia="zh-CN" w:bidi="ar"/>
              </w:rPr>
            </w:pPr>
            <w:r>
              <w:rPr>
                <w:rFonts w:hint="eastAsia" w:asciiTheme="minorEastAsia" w:hAnsiTheme="minorEastAsia" w:eastAsiaTheme="minorEastAsia" w:cstheme="minorEastAsia"/>
                <w:b/>
                <w:bCs w:val="0"/>
                <w:color w:val="000000"/>
                <w:kern w:val="0"/>
                <w:sz w:val="20"/>
                <w:szCs w:val="20"/>
                <w:lang w:val="en-US" w:eastAsia="zh-CN" w:bidi="ar"/>
              </w:rPr>
              <w:t>国家励志奖学金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国家级</w:t>
            </w:r>
          </w:p>
        </w:tc>
        <w:tc>
          <w:tcPr>
            <w:tcW w:w="1843" w:type="dxa"/>
            <w:vAlign w:val="center"/>
          </w:tcPr>
          <w:p>
            <w:pPr>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bCs w:val="0"/>
                <w:color w:val="000000"/>
                <w:kern w:val="0"/>
                <w:sz w:val="20"/>
                <w:szCs w:val="20"/>
                <w:lang w:val="en-US" w:eastAsia="zh-CN" w:bidi="ar"/>
              </w:rPr>
            </w:pPr>
            <w:r>
              <w:rPr>
                <w:rFonts w:hint="eastAsia" w:asciiTheme="minorEastAsia" w:hAnsiTheme="minorEastAsia" w:eastAsiaTheme="minorEastAsia" w:cstheme="minorEastAsia"/>
                <w:b/>
                <w:bCs w:val="0"/>
                <w:color w:val="000000"/>
                <w:kern w:val="0"/>
                <w:sz w:val="20"/>
                <w:szCs w:val="20"/>
                <w:lang w:val="en-US" w:eastAsia="zh-CN" w:bidi="ar"/>
              </w:rPr>
              <w:t>国家励志奖学金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国家级</w:t>
            </w:r>
          </w:p>
        </w:tc>
        <w:tc>
          <w:tcPr>
            <w:tcW w:w="1843" w:type="dxa"/>
            <w:vAlign w:val="center"/>
          </w:tcPr>
          <w:p>
            <w:pPr>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2009</w:t>
            </w:r>
          </w:p>
        </w:tc>
        <w:tc>
          <w:tcPr>
            <w:tcW w:w="3745" w:type="dxa"/>
            <w:vAlign w:val="center"/>
          </w:tcPr>
          <w:p>
            <w:pPr>
              <w:keepNext w:val="0"/>
              <w:keepLines w:val="0"/>
              <w:widowControl/>
              <w:suppressLineNumbers w:val="0"/>
              <w:jc w:val="center"/>
              <w:rPr>
                <w:rFonts w:hint="eastAsia" w:asciiTheme="minorEastAsia" w:hAnsiTheme="minorEastAsia" w:eastAsiaTheme="minorEastAsia" w:cstheme="minorEastAsia"/>
                <w:b/>
                <w:bCs w:val="0"/>
                <w:color w:val="000000"/>
                <w:kern w:val="0"/>
                <w:sz w:val="20"/>
                <w:szCs w:val="20"/>
                <w:lang w:val="en-US" w:eastAsia="zh-CN" w:bidi="ar"/>
              </w:rPr>
            </w:pPr>
            <w:r>
              <w:rPr>
                <w:rFonts w:hint="eastAsia" w:asciiTheme="minorEastAsia" w:hAnsiTheme="minorEastAsia" w:eastAsiaTheme="minorEastAsia" w:cstheme="minorEastAsia"/>
                <w:b/>
                <w:bCs w:val="0"/>
                <w:color w:val="000000"/>
                <w:kern w:val="0"/>
                <w:sz w:val="20"/>
                <w:szCs w:val="20"/>
                <w:lang w:val="en-US" w:eastAsia="zh-CN" w:bidi="ar"/>
              </w:rPr>
              <w:t>国家励志奖学金</w:t>
            </w:r>
          </w:p>
        </w:tc>
        <w:tc>
          <w:tcPr>
            <w:tcW w:w="3325" w:type="dxa"/>
            <w:vAlign w:val="center"/>
          </w:tcPr>
          <w:p>
            <w:pPr>
              <w:tabs>
                <w:tab w:val="left" w:pos="8158"/>
              </w:tabs>
              <w:ind w:right="317" w:rightChars="151"/>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国家级</w:t>
            </w:r>
          </w:p>
        </w:tc>
        <w:tc>
          <w:tcPr>
            <w:tcW w:w="1843" w:type="dxa"/>
            <w:vAlign w:val="center"/>
          </w:tcPr>
          <w:p>
            <w:pPr>
              <w:jc w:val="center"/>
              <w:rPr>
                <w:rFonts w:hint="eastAsia" w:asciiTheme="minorEastAsia" w:hAnsiTheme="minorEastAsia" w:eastAsiaTheme="minorEastAsia" w:cstheme="minorEastAsia"/>
                <w:b/>
                <w:bCs w:val="0"/>
                <w:kern w:val="0"/>
                <w:sz w:val="20"/>
                <w:szCs w:val="20"/>
                <w:lang w:val="en-US" w:eastAsia="zh-CN"/>
              </w:rPr>
            </w:pPr>
            <w:r>
              <w:rPr>
                <w:rFonts w:hint="eastAsia" w:asciiTheme="minorEastAsia" w:hAnsiTheme="minorEastAsia" w:eastAsiaTheme="minorEastAsia" w:cstheme="minorEastAsia"/>
                <w:b/>
                <w:bCs w:val="0"/>
                <w:kern w:val="0"/>
                <w:sz w:val="20"/>
                <w:szCs w:val="20"/>
                <w:lang w:val="en-US" w:eastAsia="zh-CN"/>
              </w:rPr>
              <w:t>1</w:t>
            </w:r>
          </w:p>
        </w:tc>
      </w:tr>
    </w:tbl>
    <w:p>
      <w:pPr>
        <w:rPr>
          <w:szCs w:val="21"/>
        </w:rPr>
      </w:pPr>
    </w:p>
    <w:p>
      <w:pPr>
        <w:spacing w:line="360" w:lineRule="auto"/>
        <w:ind w:left="4" w:leftChars="-495" w:hanging="1043" w:hangingChars="433"/>
        <w:rPr>
          <w:rFonts w:hint="eastAsia" w:ascii="Times New Roman" w:hAnsi="Times New Roman"/>
          <w:b/>
          <w:sz w:val="24"/>
          <w:szCs w:val="24"/>
          <w:lang w:eastAsia="zh-CN"/>
        </w:rPr>
      </w:pPr>
      <w:r>
        <w:rPr>
          <w:rFonts w:hint="eastAsia" w:ascii="Times New Roman" w:hAnsi="Times New Roman"/>
          <w:b/>
          <w:sz w:val="24"/>
          <w:szCs w:val="24"/>
          <w:lang w:eastAsia="zh-CN"/>
        </w:rPr>
        <w:t>应聘人员二：</w:t>
      </w:r>
    </w:p>
    <w:p>
      <w:pPr>
        <w:spacing w:line="360" w:lineRule="auto"/>
        <w:ind w:firstLine="241" w:firstLineChars="100"/>
        <w:rPr>
          <w:rFonts w:ascii="Times New Roman" w:hAnsi="Times New Roman"/>
          <w:sz w:val="24"/>
          <w:szCs w:val="24"/>
        </w:rPr>
      </w:pPr>
      <w:r>
        <w:rPr>
          <w:rFonts w:ascii="Times New Roman" w:hAnsi="Times New Roman"/>
          <w:b/>
          <w:sz w:val="24"/>
          <w:szCs w:val="24"/>
        </w:rPr>
        <w:t>1</w:t>
      </w:r>
      <w:r>
        <w:rPr>
          <w:rFonts w:hint="eastAsia" w:ascii="Times New Roman" w:hAnsi="Times New Roman"/>
          <w:b/>
          <w:sz w:val="24"/>
          <w:szCs w:val="24"/>
        </w:rPr>
        <w:t>、基本情况</w:t>
      </w:r>
    </w:p>
    <w:tbl>
      <w:tblPr>
        <w:tblStyle w:val="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67"/>
        <w:gridCol w:w="1417"/>
        <w:gridCol w:w="1913"/>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性别</w:t>
            </w:r>
          </w:p>
        </w:tc>
        <w:tc>
          <w:tcPr>
            <w:tcW w:w="2067" w:type="dxa"/>
            <w:vAlign w:val="center"/>
          </w:tcPr>
          <w:p>
            <w:pPr>
              <w:jc w:val="center"/>
              <w:rPr>
                <w:rFonts w:ascii="宋体" w:hAnsi="Times New Roman"/>
                <w:color w:val="000000"/>
                <w:sz w:val="20"/>
                <w:szCs w:val="20"/>
              </w:rPr>
            </w:pPr>
            <w:r>
              <w:rPr>
                <w:rFonts w:ascii="宋体" w:hAnsi="Times New Roman"/>
                <w:color w:val="000000"/>
                <w:sz w:val="20"/>
                <w:szCs w:val="20"/>
              </w:rPr>
              <w:t>男</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国籍</w:t>
            </w:r>
          </w:p>
        </w:tc>
        <w:tc>
          <w:tcPr>
            <w:tcW w:w="1913" w:type="dxa"/>
            <w:vAlign w:val="center"/>
          </w:tcPr>
          <w:p>
            <w:pPr>
              <w:jc w:val="center"/>
              <w:rPr>
                <w:rFonts w:ascii="宋体" w:hAnsi="Times New Roman"/>
                <w:color w:val="000000"/>
                <w:sz w:val="20"/>
                <w:szCs w:val="20"/>
              </w:rPr>
            </w:pPr>
            <w:r>
              <w:rPr>
                <w:rFonts w:ascii="宋体" w:hAnsi="Times New Roman"/>
                <w:color w:val="000000"/>
                <w:sz w:val="20"/>
                <w:szCs w:val="20"/>
              </w:rPr>
              <w:t>中国</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籍贯</w:t>
            </w:r>
          </w:p>
        </w:tc>
        <w:tc>
          <w:tcPr>
            <w:tcW w:w="1665" w:type="dxa"/>
            <w:vAlign w:val="center"/>
          </w:tcPr>
          <w:p>
            <w:pPr>
              <w:rPr>
                <w:rFonts w:ascii="宋体" w:hAnsi="Times New Roman"/>
                <w:color w:val="000000"/>
                <w:szCs w:val="24"/>
              </w:rPr>
            </w:pPr>
            <w:r>
              <w:rPr>
                <w:rFonts w:ascii="宋体" w:hAnsi="Times New Roman"/>
                <w:color w:val="000000"/>
                <w:szCs w:val="24"/>
              </w:rPr>
              <w:t>河南信阳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现任专业</w:t>
            </w:r>
          </w:p>
          <w:p>
            <w:pPr>
              <w:jc w:val="center"/>
              <w:rPr>
                <w:rFonts w:ascii="宋体" w:hAnsi="Times New Roman"/>
                <w:color w:val="000000"/>
                <w:sz w:val="20"/>
                <w:szCs w:val="20"/>
              </w:rPr>
            </w:pPr>
            <w:r>
              <w:rPr>
                <w:rFonts w:hint="eastAsia" w:ascii="宋体" w:hAnsi="宋体"/>
                <w:color w:val="000000"/>
                <w:sz w:val="20"/>
                <w:szCs w:val="20"/>
              </w:rPr>
              <w:t>技术职务</w:t>
            </w:r>
          </w:p>
        </w:tc>
        <w:tc>
          <w:tcPr>
            <w:tcW w:w="2067" w:type="dxa"/>
            <w:vAlign w:val="center"/>
          </w:tcPr>
          <w:p>
            <w:pPr>
              <w:jc w:val="center"/>
              <w:rPr>
                <w:rFonts w:ascii="宋体" w:hAnsi="Times New Roman"/>
                <w:color w:val="000000"/>
                <w:sz w:val="20"/>
                <w:szCs w:val="20"/>
              </w:rPr>
            </w:pP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任职时间</w:t>
            </w:r>
          </w:p>
        </w:tc>
        <w:tc>
          <w:tcPr>
            <w:tcW w:w="1913" w:type="dxa"/>
            <w:vAlign w:val="center"/>
          </w:tcPr>
          <w:p>
            <w:pPr>
              <w:jc w:val="center"/>
              <w:rPr>
                <w:rFonts w:ascii="宋体" w:hAnsi="Times New Roman"/>
                <w:color w:val="000000"/>
                <w:sz w:val="20"/>
                <w:szCs w:val="20"/>
              </w:rPr>
            </w:pP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出生年月</w:t>
            </w:r>
          </w:p>
        </w:tc>
        <w:tc>
          <w:tcPr>
            <w:tcW w:w="1665" w:type="dxa"/>
            <w:vAlign w:val="center"/>
          </w:tcPr>
          <w:p>
            <w:pPr>
              <w:rPr>
                <w:rFonts w:ascii="宋体" w:hAnsi="Times New Roman"/>
                <w:color w:val="000000"/>
                <w:szCs w:val="24"/>
              </w:rPr>
            </w:pPr>
            <w:r>
              <w:rPr>
                <w:rFonts w:hint="eastAsia" w:ascii="宋体" w:hAnsi="Times New Roman"/>
                <w:color w:val="000000"/>
                <w:szCs w:val="24"/>
              </w:rPr>
              <w:t>1990年6月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现工作单位或人事关系所在部门</w:t>
            </w:r>
          </w:p>
        </w:tc>
        <w:tc>
          <w:tcPr>
            <w:tcW w:w="8479" w:type="dxa"/>
            <w:gridSpan w:val="5"/>
            <w:vAlign w:val="center"/>
          </w:tcPr>
          <w:p>
            <w:pPr>
              <w:rPr>
                <w:rFonts w:ascii="宋体" w:hAnsi="Times New Roman"/>
                <w:color w:val="000000"/>
                <w:sz w:val="20"/>
                <w:szCs w:val="20"/>
              </w:rPr>
            </w:pPr>
            <w:r>
              <w:rPr>
                <w:rFonts w:ascii="宋体" w:hAnsi="Times New Roman"/>
                <w:color w:val="000000"/>
                <w:sz w:val="20"/>
                <w:szCs w:val="20"/>
              </w:rPr>
              <w:t>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最后学位</w:t>
            </w:r>
          </w:p>
        </w:tc>
        <w:tc>
          <w:tcPr>
            <w:tcW w:w="2067" w:type="dxa"/>
            <w:vAlign w:val="center"/>
          </w:tcPr>
          <w:p>
            <w:pPr>
              <w:jc w:val="center"/>
              <w:rPr>
                <w:rFonts w:ascii="宋体" w:hAnsi="Times New Roman"/>
                <w:color w:val="000000"/>
                <w:sz w:val="20"/>
                <w:szCs w:val="20"/>
              </w:rPr>
            </w:pPr>
            <w:r>
              <w:rPr>
                <w:rFonts w:ascii="宋体" w:hAnsi="Times New Roman"/>
                <w:color w:val="000000"/>
                <w:sz w:val="20"/>
                <w:szCs w:val="20"/>
              </w:rPr>
              <w:t>工学博士</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授予学位单位</w:t>
            </w:r>
          </w:p>
        </w:tc>
        <w:tc>
          <w:tcPr>
            <w:tcW w:w="1913" w:type="dxa"/>
            <w:vAlign w:val="center"/>
          </w:tcPr>
          <w:p>
            <w:pPr>
              <w:jc w:val="center"/>
              <w:rPr>
                <w:rFonts w:ascii="宋体" w:hAnsi="Times New Roman"/>
                <w:color w:val="000000"/>
                <w:sz w:val="20"/>
                <w:szCs w:val="20"/>
              </w:rPr>
            </w:pPr>
            <w:r>
              <w:rPr>
                <w:rFonts w:ascii="宋体" w:hAnsi="Times New Roman"/>
                <w:color w:val="000000"/>
                <w:sz w:val="20"/>
                <w:szCs w:val="20"/>
              </w:rPr>
              <w:t>电子科技大学</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最后学习阶段导师</w:t>
            </w:r>
          </w:p>
        </w:tc>
        <w:tc>
          <w:tcPr>
            <w:tcW w:w="1665" w:type="dxa"/>
            <w:vAlign w:val="center"/>
          </w:tcPr>
          <w:p>
            <w:pPr>
              <w:rPr>
                <w:rFonts w:ascii="宋体" w:hAnsi="Times New Roman"/>
                <w:color w:val="000000"/>
                <w:sz w:val="20"/>
                <w:szCs w:val="20"/>
              </w:rPr>
            </w:pPr>
            <w:r>
              <w:rPr>
                <w:rFonts w:ascii="宋体" w:hAnsi="Times New Roman"/>
                <w:color w:val="000000"/>
                <w:sz w:val="20"/>
                <w:szCs w:val="20"/>
              </w:rPr>
              <w:t>李宏亮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941" w:type="dxa"/>
            <w:vAlign w:val="center"/>
          </w:tcPr>
          <w:p>
            <w:pPr>
              <w:jc w:val="center"/>
              <w:rPr>
                <w:rFonts w:ascii="宋体" w:hAnsi="Times New Roman"/>
                <w:color w:val="000000"/>
                <w:sz w:val="20"/>
                <w:szCs w:val="20"/>
              </w:rPr>
            </w:pPr>
            <w:r>
              <w:rPr>
                <w:rFonts w:hint="eastAsia" w:ascii="宋体" w:hAnsi="宋体"/>
                <w:color w:val="000000"/>
                <w:sz w:val="20"/>
                <w:szCs w:val="20"/>
              </w:rPr>
              <w:t>国内外主要学术及社会兼职</w:t>
            </w:r>
          </w:p>
        </w:tc>
        <w:tc>
          <w:tcPr>
            <w:tcW w:w="5397" w:type="dxa"/>
            <w:gridSpan w:val="3"/>
            <w:vAlign w:val="center"/>
          </w:tcPr>
          <w:p>
            <w:pPr>
              <w:jc w:val="center"/>
              <w:rPr>
                <w:rFonts w:ascii="宋体" w:hAnsi="Times New Roman"/>
                <w:color w:val="000000"/>
                <w:sz w:val="20"/>
                <w:szCs w:val="20"/>
              </w:rPr>
            </w:pPr>
            <w:r>
              <w:rPr>
                <w:rFonts w:hint="eastAsia" w:ascii="宋体" w:hAnsi="Times New Roman"/>
                <w:color w:val="000000"/>
                <w:sz w:val="20"/>
                <w:szCs w:val="20"/>
              </w:rPr>
              <w:t>长期担任</w:t>
            </w:r>
            <w:r>
              <w:rPr>
                <w:rFonts w:ascii="宋体" w:hAnsi="Times New Roman"/>
                <w:color w:val="000000"/>
                <w:sz w:val="20"/>
                <w:szCs w:val="20"/>
              </w:rPr>
              <w:t>IEEE Transactions on Industrial Electronics（A++）、IEEE Transactions on Circuits and Systems for Video Technology（</w:t>
            </w:r>
            <w:r>
              <w:rPr>
                <w:rFonts w:hint="eastAsia" w:ascii="宋体" w:hAnsi="Times New Roman"/>
                <w:color w:val="000000"/>
                <w:sz w:val="20"/>
                <w:szCs w:val="20"/>
              </w:rPr>
              <w:t>A+</w:t>
            </w:r>
            <w:r>
              <w:rPr>
                <w:rFonts w:ascii="宋体" w:hAnsi="Times New Roman"/>
                <w:color w:val="000000"/>
                <w:sz w:val="20"/>
                <w:szCs w:val="20"/>
              </w:rPr>
              <w:t>）、Journal of Visual Communication and Image Representation（</w:t>
            </w:r>
            <w:r>
              <w:rPr>
                <w:rFonts w:hint="eastAsia" w:ascii="宋体" w:hAnsi="Times New Roman"/>
                <w:color w:val="000000"/>
                <w:sz w:val="20"/>
                <w:szCs w:val="20"/>
              </w:rPr>
              <w:t>A+</w:t>
            </w:r>
            <w:r>
              <w:rPr>
                <w:rFonts w:ascii="宋体" w:hAnsi="Times New Roman"/>
                <w:color w:val="000000"/>
                <w:sz w:val="20"/>
                <w:szCs w:val="20"/>
              </w:rPr>
              <w:t>）</w:t>
            </w:r>
            <w:r>
              <w:rPr>
                <w:rFonts w:hint="eastAsia" w:ascii="宋体" w:hAnsi="Times New Roman"/>
                <w:color w:val="000000"/>
                <w:sz w:val="20"/>
                <w:szCs w:val="20"/>
              </w:rPr>
              <w:t>等国际期刊和会议审稿人</w:t>
            </w:r>
          </w:p>
        </w:tc>
        <w:tc>
          <w:tcPr>
            <w:tcW w:w="1417" w:type="dxa"/>
            <w:vAlign w:val="center"/>
          </w:tcPr>
          <w:p>
            <w:pPr>
              <w:jc w:val="center"/>
              <w:rPr>
                <w:rFonts w:ascii="宋体" w:hAnsi="Times New Roman"/>
                <w:color w:val="000000"/>
                <w:sz w:val="20"/>
                <w:szCs w:val="20"/>
              </w:rPr>
            </w:pPr>
            <w:r>
              <w:rPr>
                <w:rFonts w:hint="eastAsia" w:ascii="宋体" w:hAnsi="宋体"/>
                <w:color w:val="000000"/>
                <w:sz w:val="20"/>
                <w:szCs w:val="20"/>
              </w:rPr>
              <w:t>从事专业</w:t>
            </w:r>
          </w:p>
        </w:tc>
        <w:tc>
          <w:tcPr>
            <w:tcW w:w="1665" w:type="dxa"/>
            <w:vAlign w:val="center"/>
          </w:tcPr>
          <w:p>
            <w:pPr>
              <w:rPr>
                <w:rFonts w:ascii="宋体" w:hAnsi="Times New Roman"/>
                <w:color w:val="000000"/>
                <w:sz w:val="20"/>
                <w:szCs w:val="20"/>
              </w:rPr>
            </w:pPr>
            <w:r>
              <w:rPr>
                <w:rFonts w:hint="eastAsia" w:ascii="宋体" w:hAnsi="Times New Roman"/>
                <w:color w:val="000000"/>
                <w:sz w:val="20"/>
                <w:szCs w:val="20"/>
              </w:rPr>
              <w:t>图像视频处理，计算机视觉和深度学习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1941" w:type="dxa"/>
            <w:vAlign w:val="center"/>
          </w:tcPr>
          <w:p>
            <w:pPr>
              <w:jc w:val="center"/>
              <w:rPr>
                <w:rFonts w:ascii="宋体"/>
                <w:color w:val="000000"/>
                <w:sz w:val="20"/>
                <w:szCs w:val="20"/>
              </w:rPr>
            </w:pPr>
            <w:r>
              <w:rPr>
                <w:rFonts w:hint="eastAsia" w:ascii="宋体" w:hAnsi="宋体"/>
                <w:color w:val="000000"/>
                <w:sz w:val="20"/>
                <w:szCs w:val="20"/>
              </w:rPr>
              <w:t>主要学术成绩、创新成果及评价</w:t>
            </w:r>
          </w:p>
          <w:p>
            <w:pPr>
              <w:jc w:val="center"/>
              <w:rPr>
                <w:rFonts w:ascii="宋体" w:hAnsi="Times New Roman"/>
                <w:color w:val="000000"/>
                <w:sz w:val="20"/>
                <w:szCs w:val="20"/>
              </w:rPr>
            </w:pPr>
            <w:r>
              <w:rPr>
                <w:rFonts w:hint="eastAsia" w:ascii="宋体" w:hAnsi="宋体"/>
                <w:color w:val="000000"/>
                <w:sz w:val="20"/>
                <w:szCs w:val="20"/>
              </w:rPr>
              <w:t>（限</w:t>
            </w:r>
            <w:r>
              <w:rPr>
                <w:rFonts w:ascii="宋体" w:hAnsi="宋体"/>
                <w:color w:val="000000"/>
                <w:sz w:val="20"/>
                <w:szCs w:val="20"/>
              </w:rPr>
              <w:t>800</w:t>
            </w:r>
            <w:r>
              <w:rPr>
                <w:rFonts w:hint="eastAsia" w:ascii="宋体" w:hAnsi="宋体"/>
                <w:color w:val="000000"/>
                <w:sz w:val="20"/>
                <w:szCs w:val="20"/>
              </w:rPr>
              <w:t>字以内）</w:t>
            </w:r>
          </w:p>
        </w:tc>
        <w:tc>
          <w:tcPr>
            <w:tcW w:w="8479" w:type="dxa"/>
            <w:gridSpan w:val="5"/>
            <w:vAlign w:val="center"/>
          </w:tcPr>
          <w:p>
            <w:pPr>
              <w:ind w:firstLine="420" w:firstLineChars="200"/>
              <w:jc w:val="left"/>
              <w:rPr>
                <w:rFonts w:ascii="宋体" w:hAnsi="Times New Roman"/>
                <w:szCs w:val="24"/>
              </w:rPr>
            </w:pPr>
            <w:r>
              <w:rPr>
                <w:rFonts w:hint="eastAsia" w:ascii="宋体" w:hAnsi="Times New Roman"/>
                <w:szCs w:val="24"/>
              </w:rPr>
              <w:t>个人主要研究方向：复杂场景目标检测理论与方法研究</w:t>
            </w:r>
          </w:p>
          <w:p>
            <w:pPr>
              <w:ind w:firstLine="400" w:firstLineChars="200"/>
              <w:jc w:val="left"/>
              <w:rPr>
                <w:rFonts w:ascii="宋体" w:hAnsi="Times New Roman"/>
                <w:sz w:val="20"/>
                <w:szCs w:val="20"/>
              </w:rPr>
            </w:pPr>
            <w:r>
              <w:rPr>
                <w:rFonts w:hint="eastAsia" w:ascii="宋体" w:hAnsi="宋体"/>
                <w:sz w:val="20"/>
                <w:szCs w:val="20"/>
              </w:rPr>
              <w:t>主研国家级科研项目</w:t>
            </w:r>
            <w:r>
              <w:rPr>
                <w:rFonts w:ascii="宋体" w:hAnsi="宋体"/>
                <w:sz w:val="20"/>
                <w:szCs w:val="20"/>
              </w:rPr>
              <w:t>4</w:t>
            </w:r>
            <w:r>
              <w:rPr>
                <w:rFonts w:hint="eastAsia" w:ascii="宋体" w:hAnsi="宋体"/>
                <w:sz w:val="20"/>
                <w:szCs w:val="20"/>
              </w:rPr>
              <w:t>项，参与国家级科研项目3项；参与省部级科研项目</w:t>
            </w:r>
            <w:r>
              <w:rPr>
                <w:rFonts w:ascii="宋体" w:hAnsi="宋体"/>
                <w:sz w:val="20"/>
                <w:szCs w:val="20"/>
              </w:rPr>
              <w:t>1</w:t>
            </w:r>
            <w:r>
              <w:rPr>
                <w:rFonts w:hint="eastAsia" w:ascii="宋体" w:hAnsi="宋体"/>
                <w:sz w:val="20"/>
                <w:szCs w:val="20"/>
              </w:rPr>
              <w:t>项。博士期间发表学术论文十余篇，其中7篇SCI。参加国际竞赛2次，国家竞赛1次，均取得优异成绩。</w:t>
            </w:r>
            <w:r>
              <w:rPr>
                <w:rFonts w:hint="eastAsia" w:ascii="宋体" w:hAnsi="宋体" w:cs="宋体"/>
                <w:kern w:val="0"/>
                <w:sz w:val="20"/>
                <w:szCs w:val="20"/>
              </w:rPr>
              <w:t>主要学术成果如下：</w:t>
            </w:r>
          </w:p>
          <w:p>
            <w:pPr>
              <w:autoSpaceDE w:val="0"/>
              <w:autoSpaceDN w:val="0"/>
              <w:adjustRightInd w:val="0"/>
              <w:ind w:firstLine="400" w:firstLineChars="200"/>
              <w:jc w:val="left"/>
              <w:rPr>
                <w:rFonts w:ascii="宋体" w:hAnsi="宋体" w:cs="宋体"/>
                <w:kern w:val="0"/>
                <w:sz w:val="20"/>
                <w:szCs w:val="20"/>
              </w:rPr>
            </w:pPr>
            <w:r>
              <w:rPr>
                <w:rFonts w:hint="eastAsia" w:ascii="宋体" w:hAnsi="宋体" w:cs="宋体"/>
                <w:kern w:val="0"/>
                <w:sz w:val="20"/>
                <w:szCs w:val="20"/>
              </w:rPr>
              <w:t>1．针对复杂场景下尺度变化大、目标小而稠密等难题，创新性地提出了基于深度卷积网络的目标检测模型，该模型能够有效检测无人机航拍场景下的车辆，并进行车辆的数量统计。提出的方法成功运用到欧洲计算机视觉会议(ECCV)无人机图像目标检测挑战赛和国际模式识别大会（ICPR）航拍图像目标检测竞赛，并获得优异成绩。</w:t>
            </w:r>
          </w:p>
          <w:p>
            <w:pPr>
              <w:autoSpaceDE w:val="0"/>
              <w:autoSpaceDN w:val="0"/>
              <w:adjustRightInd w:val="0"/>
              <w:ind w:firstLine="400" w:firstLineChars="200"/>
              <w:jc w:val="left"/>
              <w:rPr>
                <w:rFonts w:ascii="宋体" w:hAnsi="宋体" w:cs="宋体"/>
                <w:kern w:val="0"/>
                <w:sz w:val="20"/>
                <w:szCs w:val="20"/>
              </w:rPr>
            </w:pPr>
            <w:r>
              <w:rPr>
                <w:rFonts w:hint="eastAsia" w:ascii="宋体" w:hAnsi="宋体" w:cs="宋体"/>
                <w:kern w:val="0"/>
                <w:sz w:val="20"/>
                <w:szCs w:val="20"/>
              </w:rPr>
              <w:t>2．针对拥挤场景下目标部件严重遮挡所带来的挑战，创新性地提出了基于自适应关系的卷积神经网络模型，该模型能够有效检测到人的头部区域，并可以推广到人脸检测任务。</w:t>
            </w:r>
          </w:p>
          <w:p>
            <w:pPr>
              <w:autoSpaceDE w:val="0"/>
              <w:autoSpaceDN w:val="0"/>
              <w:adjustRightInd w:val="0"/>
              <w:ind w:firstLine="400" w:firstLineChars="200"/>
              <w:jc w:val="left"/>
              <w:rPr>
                <w:rFonts w:ascii="宋体" w:hAnsi="宋体" w:cs="宋体"/>
                <w:kern w:val="0"/>
                <w:sz w:val="20"/>
                <w:szCs w:val="20"/>
              </w:rPr>
            </w:pPr>
            <w:r>
              <w:rPr>
                <w:rFonts w:hint="eastAsia" w:ascii="宋体" w:hAnsi="宋体" w:cs="宋体"/>
                <w:kern w:val="0"/>
                <w:sz w:val="20"/>
                <w:szCs w:val="20"/>
              </w:rPr>
              <w:t>3．针对单线索生成的类目标区域缺乏有效指导，创新性地提出了基于多线索的类目标区域生成方法，该方法有效解决了传统方法在复杂场景下生成的类目标区域置信度不高的难题。</w:t>
            </w:r>
          </w:p>
          <w:p>
            <w:pPr>
              <w:autoSpaceDE w:val="0"/>
              <w:autoSpaceDN w:val="0"/>
              <w:adjustRightInd w:val="0"/>
              <w:ind w:firstLine="400" w:firstLineChars="200"/>
              <w:jc w:val="left"/>
              <w:rPr>
                <w:rFonts w:ascii="宋体" w:hAnsi="宋体" w:cs="宋体"/>
                <w:kern w:val="0"/>
                <w:sz w:val="20"/>
                <w:szCs w:val="20"/>
              </w:rPr>
            </w:pPr>
            <w:r>
              <w:rPr>
                <w:rFonts w:hint="eastAsia" w:ascii="宋体" w:hAnsi="宋体" w:cs="宋体"/>
                <w:kern w:val="0"/>
                <w:sz w:val="20"/>
                <w:szCs w:val="20"/>
              </w:rPr>
              <w:t>4．针对跨摄像头的视频监控场景，创新性地提出了多区域集成的行人再标识模型，该模型能够学习到更加丰富的中层图像特征，能够鲁棒地识别出行人的身份。</w:t>
            </w:r>
          </w:p>
          <w:p>
            <w:pPr>
              <w:ind w:firstLine="400" w:firstLineChars="200"/>
              <w:jc w:val="left"/>
              <w:rPr>
                <w:rFonts w:ascii="宋体" w:hAnsi="Times New Roman"/>
                <w:sz w:val="20"/>
                <w:szCs w:val="20"/>
              </w:rPr>
            </w:pPr>
            <w:r>
              <w:rPr>
                <w:rFonts w:hint="eastAsia" w:ascii="宋体" w:hAnsi="宋体"/>
                <w:sz w:val="20"/>
                <w:szCs w:val="20"/>
              </w:rPr>
              <w:t>以上成果发表学术论文</w:t>
            </w:r>
            <w:r>
              <w:rPr>
                <w:rFonts w:ascii="宋体" w:hAnsi="宋体"/>
                <w:sz w:val="20"/>
                <w:szCs w:val="20"/>
              </w:rPr>
              <w:t>5</w:t>
            </w:r>
            <w:r>
              <w:rPr>
                <w:rFonts w:hint="eastAsia" w:ascii="宋体" w:hAnsi="宋体"/>
                <w:sz w:val="20"/>
                <w:szCs w:val="20"/>
              </w:rPr>
              <w:t>篇</w:t>
            </w:r>
            <w:r>
              <w:rPr>
                <w:rFonts w:ascii="宋体" w:hAnsi="宋体"/>
                <w:sz w:val="20"/>
                <w:szCs w:val="20"/>
              </w:rPr>
              <w:t>(</w:t>
            </w:r>
            <w:r>
              <w:rPr>
                <w:rFonts w:hint="eastAsia" w:ascii="宋体" w:hAnsi="宋体"/>
                <w:sz w:val="20"/>
                <w:szCs w:val="20"/>
              </w:rPr>
              <w:t>第一或通讯作者</w:t>
            </w:r>
            <w:r>
              <w:rPr>
                <w:rFonts w:ascii="宋体" w:hAnsi="宋体"/>
                <w:sz w:val="20"/>
                <w:szCs w:val="20"/>
              </w:rPr>
              <w:t>5</w:t>
            </w:r>
            <w:r>
              <w:rPr>
                <w:rFonts w:hint="eastAsia" w:ascii="宋体" w:hAnsi="宋体"/>
                <w:sz w:val="20"/>
                <w:szCs w:val="20"/>
              </w:rPr>
              <w:t>篇</w:t>
            </w:r>
            <w:r>
              <w:rPr>
                <w:rFonts w:ascii="宋体" w:hAnsi="宋体"/>
                <w:sz w:val="20"/>
                <w:szCs w:val="20"/>
              </w:rPr>
              <w:t>)</w:t>
            </w:r>
            <w:r>
              <w:rPr>
                <w:rFonts w:hint="eastAsia" w:ascii="宋体" w:hAnsi="宋体"/>
                <w:sz w:val="20"/>
                <w:szCs w:val="20"/>
              </w:rPr>
              <w:t>，其中</w:t>
            </w:r>
            <w:r>
              <w:rPr>
                <w:rFonts w:ascii="宋体" w:hAnsi="宋体"/>
                <w:sz w:val="20"/>
                <w:szCs w:val="20"/>
              </w:rPr>
              <w:t>SCI</w:t>
            </w:r>
            <w:r>
              <w:rPr>
                <w:rFonts w:hint="eastAsia" w:ascii="宋体" w:hAnsi="宋体"/>
                <w:sz w:val="20"/>
                <w:szCs w:val="20"/>
              </w:rPr>
              <w:t>收录</w:t>
            </w:r>
            <w:r>
              <w:rPr>
                <w:rFonts w:ascii="宋体" w:hAnsi="宋体"/>
                <w:sz w:val="20"/>
                <w:szCs w:val="20"/>
              </w:rPr>
              <w:t>4</w:t>
            </w:r>
            <w:r>
              <w:rPr>
                <w:rFonts w:hint="eastAsia" w:ascii="宋体" w:hAnsi="宋体"/>
                <w:sz w:val="20"/>
                <w:szCs w:val="20"/>
              </w:rPr>
              <w:t>篇、</w:t>
            </w:r>
            <w:r>
              <w:rPr>
                <w:rFonts w:ascii="宋体" w:hAnsi="宋体"/>
                <w:sz w:val="20"/>
                <w:szCs w:val="20"/>
              </w:rPr>
              <w:t>EI</w:t>
            </w:r>
            <w:r>
              <w:rPr>
                <w:rFonts w:hint="eastAsia" w:ascii="宋体" w:hAnsi="宋体"/>
                <w:sz w:val="20"/>
                <w:szCs w:val="20"/>
              </w:rPr>
              <w:t>收录</w:t>
            </w:r>
            <w:r>
              <w:rPr>
                <w:rFonts w:ascii="宋体" w:hAnsi="宋体"/>
                <w:sz w:val="20"/>
                <w:szCs w:val="20"/>
              </w:rPr>
              <w:t>1</w:t>
            </w:r>
            <w:r>
              <w:rPr>
                <w:rFonts w:hint="eastAsia" w:ascii="宋体" w:hAnsi="宋体"/>
                <w:sz w:val="20"/>
                <w:szCs w:val="20"/>
              </w:rPr>
              <w:t>篇，</w:t>
            </w:r>
            <w:r>
              <w:rPr>
                <w:rFonts w:ascii="宋体" w:hAnsi="宋体"/>
                <w:sz w:val="20"/>
                <w:szCs w:val="20"/>
              </w:rPr>
              <w:t>SCI</w:t>
            </w:r>
            <w:r>
              <w:rPr>
                <w:rFonts w:hint="eastAsia" w:ascii="宋体" w:hAnsi="宋体"/>
                <w:sz w:val="20"/>
                <w:szCs w:val="20"/>
              </w:rPr>
              <w:t>他人引用</w:t>
            </w:r>
            <w:r>
              <w:rPr>
                <w:rFonts w:ascii="宋体" w:hAnsi="宋体"/>
                <w:sz w:val="20"/>
                <w:szCs w:val="20"/>
              </w:rPr>
              <w:t>4</w:t>
            </w:r>
            <w:r>
              <w:rPr>
                <w:rFonts w:hint="eastAsia" w:ascii="宋体" w:hAnsi="宋体"/>
                <w:sz w:val="20"/>
                <w:szCs w:val="20"/>
              </w:rPr>
              <w:t>次。</w:t>
            </w:r>
          </w:p>
          <w:p>
            <w:pPr>
              <w:ind w:firstLine="300" w:firstLineChars="150"/>
              <w:jc w:val="left"/>
              <w:rPr>
                <w:rFonts w:ascii="宋体" w:hAnsi="Times New Roman"/>
                <w:color w:val="000000"/>
                <w:sz w:val="20"/>
                <w:szCs w:val="20"/>
              </w:rPr>
            </w:pPr>
            <w:r>
              <w:rPr>
                <w:rFonts w:ascii="宋体" w:hAnsi="宋体"/>
                <w:sz w:val="20"/>
                <w:szCs w:val="20"/>
              </w:rPr>
              <w:t xml:space="preserve"> </w:t>
            </w:r>
            <w:r>
              <w:rPr>
                <w:rFonts w:hint="eastAsia" w:ascii="宋体" w:hAnsi="宋体"/>
                <w:sz w:val="20"/>
                <w:szCs w:val="20"/>
              </w:rPr>
              <w:t>明确：第一作者或通信作者论文：</w:t>
            </w:r>
            <w:r>
              <w:rPr>
                <w:rFonts w:ascii="宋体" w:hAnsi="宋体"/>
                <w:sz w:val="20"/>
                <w:szCs w:val="20"/>
              </w:rPr>
              <w:t>A++</w:t>
            </w:r>
            <w:r>
              <w:rPr>
                <w:rFonts w:hint="eastAsia" w:ascii="宋体" w:hAnsi="宋体"/>
                <w:sz w:val="20"/>
                <w:szCs w:val="20"/>
                <w:u w:val="single"/>
              </w:rPr>
              <w:t>　1　</w:t>
            </w:r>
            <w:r>
              <w:rPr>
                <w:rFonts w:hint="eastAsia" w:ascii="宋体" w:hAnsi="宋体"/>
                <w:sz w:val="20"/>
                <w:szCs w:val="20"/>
              </w:rPr>
              <w:t>篇；</w:t>
            </w:r>
            <w:r>
              <w:rPr>
                <w:rFonts w:ascii="宋体" w:hAnsi="宋体"/>
                <w:sz w:val="20"/>
                <w:szCs w:val="20"/>
              </w:rPr>
              <w:t>A+</w:t>
            </w:r>
            <w:r>
              <w:rPr>
                <w:rFonts w:hint="eastAsia" w:ascii="宋体" w:hAnsi="宋体"/>
                <w:sz w:val="20"/>
                <w:szCs w:val="20"/>
                <w:u w:val="single"/>
              </w:rPr>
              <w:t>　3　</w:t>
            </w:r>
            <w:r>
              <w:rPr>
                <w:rFonts w:hint="eastAsia" w:ascii="宋体" w:hAnsi="宋体"/>
                <w:sz w:val="20"/>
                <w:szCs w:val="20"/>
              </w:rPr>
              <w:t>篇。</w:t>
            </w:r>
          </w:p>
        </w:tc>
      </w:tr>
    </w:tbl>
    <w:p>
      <w:pPr>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hint="eastAsia" w:ascii="Times New Roman" w:hAnsi="Times New Roman"/>
          <w:b/>
          <w:sz w:val="24"/>
          <w:szCs w:val="24"/>
        </w:rPr>
        <w:t>、学习经历</w:t>
      </w:r>
    </w:p>
    <w:tbl>
      <w:tblPr>
        <w:tblStyle w:val="4"/>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224"/>
        <w:gridCol w:w="1801"/>
        <w:gridCol w:w="2024"/>
        <w:gridCol w:w="17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学历</w:t>
            </w:r>
            <w:r>
              <w:rPr>
                <w:rFonts w:ascii="Times New Roman" w:hAnsi="Times New Roman"/>
                <w:sz w:val="20"/>
                <w:szCs w:val="20"/>
              </w:rPr>
              <w:t>/</w:t>
            </w:r>
            <w:r>
              <w:rPr>
                <w:rFonts w:hint="eastAsia" w:ascii="Times New Roman" w:hAnsi="Times New Roman"/>
                <w:sz w:val="20"/>
                <w:szCs w:val="20"/>
              </w:rPr>
              <w:t>学位</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起止时间</w:t>
            </w:r>
          </w:p>
        </w:tc>
        <w:tc>
          <w:tcPr>
            <w:tcW w:w="1801" w:type="dxa"/>
            <w:vAlign w:val="center"/>
          </w:tcPr>
          <w:p>
            <w:pPr>
              <w:jc w:val="center"/>
              <w:rPr>
                <w:rFonts w:ascii="Times New Roman" w:hAnsi="Times New Roman"/>
                <w:sz w:val="20"/>
                <w:szCs w:val="20"/>
              </w:rPr>
            </w:pPr>
            <w:r>
              <w:rPr>
                <w:rFonts w:hint="eastAsia" w:ascii="Times New Roman" w:hAnsi="Times New Roman"/>
                <w:sz w:val="20"/>
                <w:szCs w:val="20"/>
              </w:rPr>
              <w:t>毕业学校</w:t>
            </w:r>
          </w:p>
        </w:tc>
        <w:tc>
          <w:tcPr>
            <w:tcW w:w="2024" w:type="dxa"/>
            <w:vAlign w:val="center"/>
          </w:tcPr>
          <w:p>
            <w:pPr>
              <w:jc w:val="center"/>
              <w:rPr>
                <w:rFonts w:ascii="Times New Roman" w:hAnsi="Times New Roman"/>
                <w:sz w:val="20"/>
                <w:szCs w:val="20"/>
              </w:rPr>
            </w:pPr>
            <w:r>
              <w:rPr>
                <w:rFonts w:hint="eastAsia" w:ascii="Times New Roman" w:hAnsi="Times New Roman"/>
                <w:sz w:val="20"/>
                <w:szCs w:val="20"/>
              </w:rPr>
              <w:t>所学专业</w:t>
            </w:r>
          </w:p>
        </w:tc>
        <w:tc>
          <w:tcPr>
            <w:tcW w:w="1770" w:type="dxa"/>
            <w:vAlign w:val="center"/>
          </w:tcPr>
          <w:p>
            <w:pPr>
              <w:jc w:val="center"/>
              <w:rPr>
                <w:rFonts w:ascii="Times New Roman" w:hAnsi="Times New Roman"/>
                <w:sz w:val="20"/>
                <w:szCs w:val="20"/>
              </w:rPr>
            </w:pPr>
            <w:r>
              <w:rPr>
                <w:rFonts w:hint="eastAsia" w:ascii="Times New Roman" w:hAnsi="Times New Roman"/>
                <w:sz w:val="20"/>
                <w:szCs w:val="20"/>
              </w:rPr>
              <w:t>导师</w:t>
            </w:r>
          </w:p>
        </w:tc>
        <w:tc>
          <w:tcPr>
            <w:tcW w:w="1410" w:type="dxa"/>
            <w:vAlign w:val="center"/>
          </w:tcPr>
          <w:p>
            <w:pPr>
              <w:jc w:val="center"/>
              <w:rPr>
                <w:rFonts w:ascii="Times New Roman" w:hAnsi="Times New Roman"/>
                <w:sz w:val="20"/>
                <w:szCs w:val="20"/>
              </w:rPr>
            </w:pPr>
            <w:r>
              <w:rPr>
                <w:rFonts w:hint="eastAsia" w:ascii="Times New Roman" w:hAnsi="Times New Roman"/>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本科</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2007.09-</w:t>
            </w:r>
            <w:r>
              <w:rPr>
                <w:rFonts w:ascii="Times New Roman" w:hAnsi="Times New Roman"/>
                <w:sz w:val="20"/>
                <w:szCs w:val="20"/>
              </w:rPr>
              <w:t>2011.07</w:t>
            </w:r>
          </w:p>
        </w:tc>
        <w:tc>
          <w:tcPr>
            <w:tcW w:w="1801" w:type="dxa"/>
            <w:vAlign w:val="center"/>
          </w:tcPr>
          <w:p>
            <w:pPr>
              <w:rPr>
                <w:rFonts w:ascii="Times New Roman" w:hAnsi="Times New Roman"/>
                <w:sz w:val="20"/>
                <w:szCs w:val="20"/>
              </w:rPr>
            </w:pPr>
            <w:r>
              <w:rPr>
                <w:rFonts w:ascii="Times New Roman" w:hAnsi="Times New Roman"/>
                <w:sz w:val="20"/>
                <w:szCs w:val="20"/>
              </w:rPr>
              <w:t>河南理工大学</w:t>
            </w:r>
          </w:p>
        </w:tc>
        <w:tc>
          <w:tcPr>
            <w:tcW w:w="2024" w:type="dxa"/>
            <w:vAlign w:val="center"/>
          </w:tcPr>
          <w:p>
            <w:pPr>
              <w:rPr>
                <w:rFonts w:ascii="Times New Roman" w:hAnsi="Times New Roman"/>
                <w:sz w:val="20"/>
                <w:szCs w:val="20"/>
              </w:rPr>
            </w:pPr>
            <w:r>
              <w:rPr>
                <w:rFonts w:ascii="Times New Roman" w:hAnsi="Times New Roman"/>
                <w:sz w:val="20"/>
                <w:szCs w:val="20"/>
              </w:rPr>
              <w:t>电子信息工程</w:t>
            </w:r>
          </w:p>
        </w:tc>
        <w:tc>
          <w:tcPr>
            <w:tcW w:w="1770" w:type="dxa"/>
            <w:vAlign w:val="center"/>
          </w:tcPr>
          <w:p>
            <w:pPr>
              <w:rPr>
                <w:rFonts w:ascii="Times New Roman" w:hAnsi="Times New Roman"/>
                <w:sz w:val="20"/>
                <w:szCs w:val="20"/>
              </w:rPr>
            </w:pPr>
            <w:r>
              <w:rPr>
                <w:rFonts w:ascii="Times New Roman" w:hAnsi="Times New Roman"/>
                <w:sz w:val="20"/>
                <w:szCs w:val="20"/>
              </w:rPr>
              <w:t>刘小磊</w:t>
            </w:r>
          </w:p>
        </w:tc>
        <w:tc>
          <w:tcPr>
            <w:tcW w:w="1410" w:type="dxa"/>
            <w:vAlign w:val="center"/>
          </w:tcPr>
          <w:p>
            <w:pPr>
              <w:rPr>
                <w:rFonts w:ascii="Times New Roman" w:hAnsi="Times New Roman"/>
                <w:sz w:val="20"/>
                <w:szCs w:val="20"/>
              </w:rPr>
            </w:pPr>
            <w:r>
              <w:rPr>
                <w:rFonts w:ascii="Times New Roman" w:hAnsi="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Times New Roman" w:hAnsi="Times New Roman"/>
                <w:sz w:val="20"/>
                <w:szCs w:val="20"/>
              </w:rPr>
            </w:pPr>
            <w:r>
              <w:rPr>
                <w:rFonts w:hint="eastAsia" w:ascii="Times New Roman" w:hAnsi="Times New Roman"/>
                <w:sz w:val="20"/>
                <w:szCs w:val="20"/>
              </w:rPr>
              <w:t>博士</w:t>
            </w:r>
          </w:p>
        </w:tc>
        <w:tc>
          <w:tcPr>
            <w:tcW w:w="2224" w:type="dxa"/>
            <w:vAlign w:val="center"/>
          </w:tcPr>
          <w:p>
            <w:pPr>
              <w:jc w:val="center"/>
              <w:rPr>
                <w:rFonts w:ascii="Times New Roman" w:hAnsi="Times New Roman"/>
                <w:sz w:val="20"/>
                <w:szCs w:val="20"/>
              </w:rPr>
            </w:pPr>
            <w:r>
              <w:rPr>
                <w:rFonts w:hint="eastAsia" w:ascii="Times New Roman" w:hAnsi="Times New Roman"/>
                <w:sz w:val="20"/>
                <w:szCs w:val="20"/>
              </w:rPr>
              <w:t>2012.09-2019.0</w:t>
            </w:r>
            <w:r>
              <w:rPr>
                <w:rFonts w:ascii="Times New Roman" w:hAnsi="Times New Roman"/>
                <w:sz w:val="20"/>
                <w:szCs w:val="20"/>
              </w:rPr>
              <w:t>6</w:t>
            </w:r>
          </w:p>
        </w:tc>
        <w:tc>
          <w:tcPr>
            <w:tcW w:w="1801" w:type="dxa"/>
            <w:vAlign w:val="center"/>
          </w:tcPr>
          <w:p>
            <w:pPr>
              <w:rPr>
                <w:rFonts w:ascii="Times New Roman" w:hAnsi="Times New Roman"/>
                <w:sz w:val="20"/>
                <w:szCs w:val="20"/>
              </w:rPr>
            </w:pPr>
            <w:r>
              <w:rPr>
                <w:rFonts w:ascii="Times New Roman" w:hAnsi="Times New Roman"/>
                <w:sz w:val="20"/>
                <w:szCs w:val="20"/>
              </w:rPr>
              <w:t>电子科技大学</w:t>
            </w:r>
          </w:p>
        </w:tc>
        <w:tc>
          <w:tcPr>
            <w:tcW w:w="2024" w:type="dxa"/>
            <w:vAlign w:val="center"/>
          </w:tcPr>
          <w:p>
            <w:pPr>
              <w:rPr>
                <w:rFonts w:ascii="Times New Roman" w:hAnsi="Times New Roman"/>
                <w:sz w:val="20"/>
                <w:szCs w:val="20"/>
              </w:rPr>
            </w:pPr>
            <w:r>
              <w:rPr>
                <w:rFonts w:ascii="Times New Roman" w:hAnsi="Times New Roman"/>
                <w:sz w:val="20"/>
                <w:szCs w:val="20"/>
              </w:rPr>
              <w:t>信号与信息处理</w:t>
            </w:r>
          </w:p>
        </w:tc>
        <w:tc>
          <w:tcPr>
            <w:tcW w:w="1770" w:type="dxa"/>
            <w:vAlign w:val="center"/>
          </w:tcPr>
          <w:p>
            <w:pPr>
              <w:rPr>
                <w:rFonts w:ascii="Times New Roman" w:hAnsi="Times New Roman"/>
                <w:sz w:val="20"/>
                <w:szCs w:val="20"/>
              </w:rPr>
            </w:pPr>
            <w:r>
              <w:rPr>
                <w:rFonts w:ascii="Times New Roman" w:hAnsi="Times New Roman"/>
                <w:sz w:val="20"/>
                <w:szCs w:val="20"/>
              </w:rPr>
              <w:t>周南、李宏亮</w:t>
            </w:r>
          </w:p>
        </w:tc>
        <w:tc>
          <w:tcPr>
            <w:tcW w:w="1410" w:type="dxa"/>
            <w:vAlign w:val="center"/>
          </w:tcPr>
          <w:p>
            <w:pPr>
              <w:rPr>
                <w:rFonts w:ascii="Times New Roman" w:hAnsi="Times New Roman"/>
                <w:sz w:val="20"/>
                <w:szCs w:val="20"/>
              </w:rPr>
            </w:pPr>
            <w:r>
              <w:rPr>
                <w:rFonts w:ascii="Times New Roman" w:hAnsi="Times New Roman"/>
                <w:sz w:val="20"/>
                <w:szCs w:val="20"/>
              </w:rPr>
              <w:t>全日制</w:t>
            </w:r>
            <w:r>
              <w:rPr>
                <w:rFonts w:hint="eastAsia" w:ascii="Times New Roman" w:hAnsi="Times New Roman"/>
                <w:sz w:val="20"/>
                <w:szCs w:val="20"/>
              </w:rPr>
              <w:t>/</w:t>
            </w:r>
            <w:r>
              <w:rPr>
                <w:rFonts w:ascii="Times New Roman" w:hAnsi="Times New Roman"/>
                <w:sz w:val="20"/>
                <w:szCs w:val="20"/>
              </w:rPr>
              <w:t>硕博连读</w:t>
            </w:r>
          </w:p>
        </w:tc>
      </w:tr>
    </w:tbl>
    <w:p>
      <w:pPr>
        <w:spacing w:line="360" w:lineRule="auto"/>
        <w:ind w:left="239" w:leftChars="114" w:firstLine="120" w:firstLineChars="5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、论文情况（</w:t>
      </w:r>
      <w:r>
        <w:rPr>
          <w:rFonts w:ascii="宋体" w:hAnsi="宋体"/>
          <w:b/>
          <w:szCs w:val="24"/>
        </w:rPr>
        <w:t>5</w:t>
      </w:r>
      <w:r>
        <w:rPr>
          <w:rFonts w:hint="eastAsia" w:ascii="宋体" w:hAnsi="宋体"/>
          <w:b/>
          <w:szCs w:val="24"/>
        </w:rPr>
        <w:t>篇以内代表性论文）</w:t>
      </w:r>
      <w:r>
        <w:rPr>
          <w:rFonts w:hint="eastAsia" w:ascii="Times New Roman" w:hAnsi="Times New Roman"/>
          <w:b/>
          <w:sz w:val="24"/>
          <w:szCs w:val="24"/>
        </w:rPr>
        <w:t>：</w:t>
      </w:r>
    </w:p>
    <w:tbl>
      <w:tblPr>
        <w:tblStyle w:val="4"/>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6"/>
        <w:gridCol w:w="1528"/>
        <w:gridCol w:w="897"/>
        <w:gridCol w:w="977"/>
        <w:gridCol w:w="1306"/>
        <w:gridCol w:w="1105"/>
        <w:gridCol w:w="942"/>
        <w:gridCol w:w="75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07" w:type="dxa"/>
            <w:tcBorders>
              <w:left w:val="single" w:color="auto" w:sz="2" w:space="0"/>
            </w:tcBorders>
            <w:vAlign w:val="center"/>
          </w:tcPr>
          <w:p>
            <w:pPr>
              <w:jc w:val="center"/>
              <w:rPr>
                <w:rFonts w:ascii="宋体" w:hAnsi="Times New Roman"/>
                <w:sz w:val="20"/>
                <w:szCs w:val="20"/>
              </w:rPr>
            </w:pPr>
            <w:r>
              <w:rPr>
                <w:rFonts w:hint="eastAsia" w:ascii="宋体" w:hAnsi="Times New Roman"/>
                <w:sz w:val="20"/>
                <w:szCs w:val="20"/>
              </w:rPr>
              <w:t>序</w:t>
            </w:r>
          </w:p>
          <w:p>
            <w:pPr>
              <w:jc w:val="center"/>
              <w:rPr>
                <w:rFonts w:ascii="宋体" w:hAnsi="Times New Roman"/>
                <w:sz w:val="20"/>
                <w:szCs w:val="20"/>
              </w:rPr>
            </w:pPr>
            <w:r>
              <w:rPr>
                <w:rFonts w:hint="eastAsia" w:ascii="宋体" w:hAnsi="Times New Roman"/>
                <w:sz w:val="20"/>
                <w:szCs w:val="20"/>
              </w:rPr>
              <w:t>号</w:t>
            </w:r>
          </w:p>
        </w:tc>
        <w:tc>
          <w:tcPr>
            <w:tcW w:w="1446" w:type="dxa"/>
            <w:vAlign w:val="center"/>
          </w:tcPr>
          <w:p>
            <w:pPr>
              <w:jc w:val="center"/>
              <w:rPr>
                <w:rFonts w:ascii="宋体" w:hAnsi="Times New Roman"/>
                <w:sz w:val="20"/>
                <w:szCs w:val="20"/>
              </w:rPr>
            </w:pPr>
            <w:r>
              <w:rPr>
                <w:rFonts w:hint="eastAsia" w:ascii="宋体" w:hAnsi="Times New Roman"/>
                <w:sz w:val="20"/>
                <w:szCs w:val="20"/>
              </w:rPr>
              <w:t>题目</w:t>
            </w:r>
          </w:p>
        </w:tc>
        <w:tc>
          <w:tcPr>
            <w:tcW w:w="1528" w:type="dxa"/>
            <w:vAlign w:val="center"/>
          </w:tcPr>
          <w:p>
            <w:pPr>
              <w:jc w:val="center"/>
              <w:rPr>
                <w:rFonts w:ascii="Times New Roman" w:hAnsi="Times New Roman"/>
                <w:sz w:val="20"/>
                <w:szCs w:val="20"/>
              </w:rPr>
            </w:pPr>
            <w:r>
              <w:rPr>
                <w:rFonts w:hint="eastAsia" w:ascii="Times New Roman" w:hAnsi="Times New Roman"/>
                <w:sz w:val="20"/>
                <w:szCs w:val="20"/>
              </w:rPr>
              <w:t>发表刊物或</w:t>
            </w:r>
          </w:p>
          <w:p>
            <w:pPr>
              <w:jc w:val="center"/>
              <w:rPr>
                <w:rFonts w:ascii="宋体" w:hAnsi="Times New Roman"/>
                <w:sz w:val="20"/>
                <w:szCs w:val="20"/>
              </w:rPr>
            </w:pPr>
            <w:r>
              <w:rPr>
                <w:rFonts w:hint="eastAsia" w:ascii="Times New Roman" w:hAnsi="Times New Roman"/>
                <w:sz w:val="20"/>
                <w:szCs w:val="20"/>
              </w:rPr>
              <w:t>出版单位名称</w:t>
            </w:r>
          </w:p>
        </w:tc>
        <w:tc>
          <w:tcPr>
            <w:tcW w:w="897" w:type="dxa"/>
            <w:vAlign w:val="center"/>
          </w:tcPr>
          <w:p>
            <w:pPr>
              <w:jc w:val="center"/>
              <w:rPr>
                <w:rFonts w:ascii="Times New Roman" w:hAnsi="Times New Roman"/>
                <w:sz w:val="20"/>
                <w:szCs w:val="20"/>
              </w:rPr>
            </w:pPr>
            <w:r>
              <w:rPr>
                <w:rFonts w:hint="eastAsia" w:ascii="Times New Roman" w:hAnsi="Times New Roman"/>
                <w:sz w:val="20"/>
                <w:szCs w:val="20"/>
              </w:rPr>
              <w:t>年度</w:t>
            </w:r>
          </w:p>
          <w:p>
            <w:pPr>
              <w:jc w:val="center"/>
              <w:rPr>
                <w:rFonts w:ascii="宋体" w:hAnsi="Times New Roman"/>
                <w:sz w:val="20"/>
                <w:szCs w:val="20"/>
              </w:rPr>
            </w:pPr>
            <w:r>
              <w:rPr>
                <w:rFonts w:hint="eastAsia" w:ascii="Times New Roman" w:hAnsi="Times New Roman"/>
                <w:sz w:val="20"/>
                <w:szCs w:val="20"/>
              </w:rPr>
              <w:t>期号</w:t>
            </w:r>
          </w:p>
        </w:tc>
        <w:tc>
          <w:tcPr>
            <w:tcW w:w="977" w:type="dxa"/>
            <w:vAlign w:val="center"/>
          </w:tcPr>
          <w:p>
            <w:pPr>
              <w:jc w:val="center"/>
              <w:rPr>
                <w:rFonts w:ascii="宋体" w:hAnsi="Times New Roman"/>
                <w:sz w:val="20"/>
                <w:szCs w:val="20"/>
              </w:rPr>
            </w:pPr>
            <w:r>
              <w:rPr>
                <w:rFonts w:hint="eastAsia" w:ascii="宋体" w:hAnsi="Times New Roman"/>
                <w:sz w:val="20"/>
                <w:szCs w:val="20"/>
              </w:rPr>
              <w:t>作者</w:t>
            </w:r>
          </w:p>
          <w:p>
            <w:pPr>
              <w:jc w:val="center"/>
              <w:rPr>
                <w:rFonts w:ascii="宋体" w:hAnsi="Times New Roman"/>
                <w:sz w:val="20"/>
                <w:szCs w:val="20"/>
              </w:rPr>
            </w:pPr>
            <w:r>
              <w:rPr>
                <w:rFonts w:hint="eastAsia" w:ascii="宋体" w:hAnsi="Times New Roman"/>
                <w:sz w:val="20"/>
                <w:szCs w:val="20"/>
              </w:rPr>
              <w:t>排名</w:t>
            </w:r>
          </w:p>
        </w:tc>
        <w:tc>
          <w:tcPr>
            <w:tcW w:w="1306" w:type="dxa"/>
            <w:vAlign w:val="center"/>
          </w:tcPr>
          <w:p>
            <w:pPr>
              <w:jc w:val="center"/>
              <w:rPr>
                <w:rFonts w:ascii="宋体" w:hAnsi="Times New Roman"/>
                <w:sz w:val="20"/>
                <w:szCs w:val="20"/>
              </w:rPr>
            </w:pPr>
            <w:r>
              <w:rPr>
                <w:rFonts w:hint="eastAsia" w:ascii="宋体" w:hAnsi="Times New Roman"/>
                <w:sz w:val="20"/>
                <w:szCs w:val="20"/>
              </w:rPr>
              <w:t>第一作者</w:t>
            </w:r>
          </w:p>
          <w:p>
            <w:pPr>
              <w:jc w:val="center"/>
              <w:rPr>
                <w:rFonts w:ascii="宋体" w:hAnsi="Times New Roman"/>
                <w:sz w:val="20"/>
                <w:szCs w:val="20"/>
              </w:rPr>
            </w:pPr>
            <w:r>
              <w:rPr>
                <w:rFonts w:hint="eastAsia" w:ascii="宋体" w:hAnsi="Times New Roman"/>
                <w:sz w:val="20"/>
                <w:szCs w:val="20"/>
              </w:rPr>
              <w:t>单位</w:t>
            </w:r>
          </w:p>
        </w:tc>
        <w:tc>
          <w:tcPr>
            <w:tcW w:w="1105" w:type="dxa"/>
            <w:vAlign w:val="center"/>
          </w:tcPr>
          <w:p>
            <w:pPr>
              <w:jc w:val="center"/>
              <w:rPr>
                <w:rFonts w:ascii="宋体" w:hAnsi="Times New Roman"/>
                <w:sz w:val="20"/>
                <w:szCs w:val="20"/>
              </w:rPr>
            </w:pPr>
            <w:r>
              <w:rPr>
                <w:rFonts w:hint="eastAsia" w:ascii="宋体" w:hAnsi="Times New Roman"/>
                <w:sz w:val="20"/>
                <w:szCs w:val="20"/>
              </w:rPr>
              <w:t>刊物性质及期刊号</w:t>
            </w:r>
          </w:p>
        </w:tc>
        <w:tc>
          <w:tcPr>
            <w:tcW w:w="942" w:type="dxa"/>
          </w:tcPr>
          <w:p>
            <w:pPr>
              <w:jc w:val="center"/>
              <w:rPr>
                <w:rFonts w:ascii="Times New Roman" w:hAnsi="Times New Roman"/>
                <w:szCs w:val="24"/>
              </w:rPr>
            </w:pPr>
          </w:p>
          <w:p>
            <w:pPr>
              <w:jc w:val="center"/>
              <w:rPr>
                <w:rFonts w:ascii="Times New Roman" w:hAnsi="Times New Roman"/>
                <w:szCs w:val="24"/>
              </w:rPr>
            </w:pPr>
            <w:r>
              <w:rPr>
                <w:rFonts w:hint="eastAsia" w:ascii="Times New Roman" w:hAnsi="Times New Roman"/>
                <w:szCs w:val="24"/>
              </w:rPr>
              <w:t>论文</w:t>
            </w:r>
          </w:p>
          <w:p>
            <w:pPr>
              <w:jc w:val="center"/>
              <w:rPr>
                <w:rFonts w:ascii="Times New Roman" w:hAnsi="Times New Roman"/>
                <w:szCs w:val="24"/>
              </w:rPr>
            </w:pPr>
            <w:r>
              <w:rPr>
                <w:rFonts w:hint="eastAsia" w:ascii="Times New Roman" w:hAnsi="Times New Roman"/>
                <w:szCs w:val="24"/>
              </w:rPr>
              <w:t>分区</w:t>
            </w:r>
          </w:p>
          <w:p>
            <w:pPr>
              <w:jc w:val="center"/>
              <w:rPr>
                <w:rFonts w:ascii="Times New Roman" w:hAnsi="Times New Roman"/>
                <w:szCs w:val="24"/>
              </w:rPr>
            </w:pPr>
            <w:r>
              <w:rPr>
                <w:rFonts w:hint="eastAsia" w:ascii="Times New Roman" w:hAnsi="Times New Roman"/>
                <w:szCs w:val="24"/>
              </w:rPr>
              <w:t>（学术期刊分级</w:t>
            </w:r>
            <w:r>
              <w:rPr>
                <w:rFonts w:ascii="Times New Roman" w:hAnsi="Times New Roman"/>
                <w:szCs w:val="24"/>
              </w:rPr>
              <w:t xml:space="preserve">A++ </w:t>
            </w:r>
            <w:r>
              <w:rPr>
                <w:rFonts w:hint="eastAsia" w:ascii="Times New Roman" w:hAnsi="Times New Roman"/>
                <w:szCs w:val="24"/>
              </w:rPr>
              <w:t>等，</w:t>
            </w:r>
            <w:r>
              <w:rPr>
                <w:rFonts w:ascii="Times New Roman" w:hAnsi="Times New Roman"/>
                <w:szCs w:val="24"/>
              </w:rPr>
              <w:t>SCI?</w:t>
            </w:r>
            <w:r>
              <w:rPr>
                <w:rFonts w:hint="eastAsia" w:ascii="Times New Roman" w:hAnsi="Times New Roman"/>
                <w:szCs w:val="24"/>
              </w:rPr>
              <w:t>区</w:t>
            </w:r>
          </w:p>
        </w:tc>
        <w:tc>
          <w:tcPr>
            <w:tcW w:w="757" w:type="dxa"/>
            <w:tcBorders>
              <w:right w:val="single" w:color="auto" w:sz="2" w:space="0"/>
            </w:tcBorders>
            <w:vAlign w:val="center"/>
          </w:tcPr>
          <w:p>
            <w:pPr>
              <w:jc w:val="center"/>
              <w:rPr>
                <w:rFonts w:ascii="Times New Roman" w:hAnsi="Times New Roman"/>
                <w:sz w:val="20"/>
                <w:szCs w:val="20"/>
              </w:rPr>
            </w:pPr>
            <w:r>
              <w:rPr>
                <w:rFonts w:hint="eastAsia" w:ascii="Times New Roman" w:hAnsi="Times New Roman"/>
                <w:sz w:val="20"/>
                <w:szCs w:val="20"/>
              </w:rPr>
              <w:t>期刊类别影响因子及排序</w:t>
            </w:r>
          </w:p>
        </w:tc>
        <w:tc>
          <w:tcPr>
            <w:tcW w:w="690" w:type="dxa"/>
            <w:tcBorders>
              <w:right w:val="single" w:color="auto" w:sz="2" w:space="0"/>
            </w:tcBorders>
            <w:vAlign w:val="center"/>
          </w:tcPr>
          <w:p>
            <w:pPr>
              <w:jc w:val="center"/>
              <w:rPr>
                <w:rFonts w:ascii="宋体" w:hAnsi="Times New Roman"/>
                <w:sz w:val="20"/>
                <w:szCs w:val="20"/>
              </w:rPr>
            </w:pPr>
            <w:r>
              <w:rPr>
                <w:rFonts w:hint="eastAsia" w:ascii="宋体" w:hAnsi="Times New Roman"/>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1</w:t>
            </w:r>
          </w:p>
        </w:tc>
        <w:tc>
          <w:tcPr>
            <w:tcW w:w="1446" w:type="dxa"/>
            <w:vAlign w:val="center"/>
          </w:tcPr>
          <w:p>
            <w:pPr>
              <w:spacing w:line="240" w:lineRule="exact"/>
              <w:jc w:val="center"/>
              <w:rPr>
                <w:rFonts w:ascii="Times New Roman" w:hAnsi="Times New Roman"/>
                <w:sz w:val="20"/>
                <w:szCs w:val="20"/>
              </w:rPr>
            </w:pPr>
            <w:r>
              <w:rPr>
                <w:rFonts w:ascii="Times New Roman" w:hAnsi="Times New Roman"/>
                <w:sz w:val="20"/>
                <w:szCs w:val="20"/>
              </w:rPr>
              <w:t>Simultaneously Detecting and Counting Dense Vehicles from Drone Images</w:t>
            </w:r>
          </w:p>
        </w:tc>
        <w:tc>
          <w:tcPr>
            <w:tcW w:w="1528" w:type="dxa"/>
            <w:vAlign w:val="center"/>
          </w:tcPr>
          <w:p>
            <w:pPr>
              <w:spacing w:line="240" w:lineRule="exact"/>
              <w:jc w:val="center"/>
              <w:rPr>
                <w:rFonts w:ascii="Times New Roman" w:hAnsi="Times New Roman"/>
                <w:sz w:val="20"/>
                <w:szCs w:val="20"/>
              </w:rPr>
            </w:pPr>
            <w:r>
              <w:rPr>
                <w:rFonts w:ascii="Times New Roman" w:hAnsi="Times New Roman"/>
                <w:sz w:val="20"/>
                <w:szCs w:val="20"/>
              </w:rPr>
              <w:t>IEEE Transactions on Industrial Electronics</w:t>
            </w:r>
          </w:p>
        </w:tc>
        <w:tc>
          <w:tcPr>
            <w:tcW w:w="897" w:type="dxa"/>
            <w:vAlign w:val="center"/>
          </w:tcPr>
          <w:p>
            <w:pPr>
              <w:jc w:val="center"/>
              <w:rPr>
                <w:rFonts w:ascii="Times New Roman" w:hAnsi="Times New Roman"/>
                <w:color w:val="000000"/>
                <w:sz w:val="20"/>
                <w:szCs w:val="20"/>
              </w:rPr>
            </w:pPr>
            <w:r>
              <w:rPr>
                <w:rFonts w:ascii="Times New Roman" w:hAnsi="Times New Roman"/>
                <w:color w:val="000000"/>
                <w:sz w:val="20"/>
                <w:szCs w:val="20"/>
              </w:rPr>
              <w:t>DOI: 10.1109/TIE.2019.2899548</w:t>
            </w:r>
          </w:p>
        </w:tc>
        <w:tc>
          <w:tcPr>
            <w:tcW w:w="977" w:type="dxa"/>
            <w:vAlign w:val="center"/>
          </w:tcPr>
          <w:p>
            <w:pPr>
              <w:jc w:val="center"/>
              <w:rPr>
                <w:rFonts w:ascii="Times New Roman" w:hAnsi="Times New Roman"/>
                <w:color w:val="000000"/>
                <w:sz w:val="20"/>
                <w:szCs w:val="20"/>
              </w:rPr>
            </w:pPr>
            <w:r>
              <w:rPr>
                <w:rFonts w:hint="eastAsia" w:ascii="Times New Roman" w:hAnsi="Times New Roman"/>
                <w:color w:val="000000"/>
                <w:sz w:val="20"/>
                <w:szCs w:val="20"/>
              </w:rPr>
              <w:t>第一</w:t>
            </w:r>
          </w:p>
        </w:tc>
        <w:tc>
          <w:tcPr>
            <w:tcW w:w="1306" w:type="dxa"/>
            <w:vAlign w:val="center"/>
          </w:tcPr>
          <w:p>
            <w:pPr>
              <w:jc w:val="center"/>
              <w:rPr>
                <w:rFonts w:ascii="Times New Roman" w:hAnsi="Times New Roman"/>
                <w:color w:val="000000"/>
                <w:sz w:val="20"/>
                <w:szCs w:val="20"/>
              </w:rPr>
            </w:pPr>
            <w:r>
              <w:rPr>
                <w:rFonts w:hint="eastAsia" w:ascii="Times New Roman" w:hAnsi="Times New Roman"/>
                <w:color w:val="000000"/>
                <w:sz w:val="20"/>
                <w:szCs w:val="20"/>
              </w:rPr>
              <w:t>电子科技大学</w:t>
            </w:r>
          </w:p>
        </w:tc>
        <w:tc>
          <w:tcPr>
            <w:tcW w:w="1105" w:type="dxa"/>
            <w:vAlign w:val="center"/>
          </w:tcPr>
          <w:p>
            <w:pPr>
              <w:jc w:val="center"/>
              <w:rPr>
                <w:rFonts w:ascii="Times New Roman" w:hAnsi="Times New Roman"/>
                <w:color w:val="000000"/>
                <w:sz w:val="20"/>
                <w:szCs w:val="20"/>
              </w:rPr>
            </w:pPr>
            <w:r>
              <w:rPr>
                <w:rFonts w:ascii="Times New Roman" w:hAnsi="Times New Roman"/>
                <w:color w:val="000000"/>
                <w:sz w:val="20"/>
                <w:szCs w:val="20"/>
              </w:rPr>
              <w:t>SCI</w:t>
            </w:r>
          </w:p>
          <w:p>
            <w:pPr>
              <w:jc w:val="center"/>
              <w:rPr>
                <w:rFonts w:ascii="Times New Roman" w:hAnsi="Times New Roman"/>
                <w:color w:val="000000"/>
                <w:sz w:val="20"/>
                <w:szCs w:val="20"/>
              </w:rPr>
            </w:pPr>
            <w:r>
              <w:rPr>
                <w:rFonts w:ascii="Times New Roman" w:hAnsi="Times New Roman"/>
                <w:color w:val="000000"/>
                <w:sz w:val="20"/>
                <w:szCs w:val="20"/>
              </w:rPr>
              <w:t>0278-0046</w:t>
            </w:r>
          </w:p>
        </w:tc>
        <w:tc>
          <w:tcPr>
            <w:tcW w:w="942" w:type="dxa"/>
            <w:vAlign w:val="center"/>
          </w:tcPr>
          <w:p>
            <w:pPr>
              <w:widowControl/>
              <w:spacing w:line="240" w:lineRule="exact"/>
              <w:jc w:val="center"/>
              <w:rPr>
                <w:rFonts w:ascii="Times New Roman" w:hAnsi="Times New Roman"/>
                <w:color w:val="000000"/>
                <w:sz w:val="20"/>
                <w:szCs w:val="20"/>
              </w:rPr>
            </w:pPr>
            <w:r>
              <w:rPr>
                <w:rFonts w:hint="eastAsia" w:ascii="Times New Roman" w:hAnsi="Times New Roman"/>
                <w:color w:val="000000"/>
                <w:sz w:val="20"/>
                <w:szCs w:val="20"/>
              </w:rPr>
              <w:t>JCR一区；A++</w:t>
            </w:r>
          </w:p>
        </w:tc>
        <w:tc>
          <w:tcPr>
            <w:tcW w:w="757" w:type="dxa"/>
            <w:tcBorders>
              <w:right w:val="single" w:color="auto" w:sz="2" w:space="0"/>
            </w:tcBorders>
            <w:vAlign w:val="center"/>
          </w:tcPr>
          <w:p>
            <w:pPr>
              <w:widowControl/>
              <w:spacing w:line="240" w:lineRule="exact"/>
              <w:jc w:val="center"/>
              <w:rPr>
                <w:rFonts w:ascii="Times New Roman" w:hAnsi="Times New Roman"/>
                <w:color w:val="000000"/>
                <w:sz w:val="20"/>
                <w:szCs w:val="20"/>
              </w:rPr>
            </w:pPr>
            <w:r>
              <w:rPr>
                <w:rFonts w:hint="eastAsia" w:ascii="Times New Roman" w:hAnsi="Times New Roman"/>
                <w:color w:val="000000"/>
                <w:sz w:val="20"/>
                <w:szCs w:val="20"/>
              </w:rPr>
              <w:t>7</w:t>
            </w:r>
            <w:r>
              <w:rPr>
                <w:rFonts w:ascii="Times New Roman" w:hAnsi="Times New Roman"/>
                <w:color w:val="000000"/>
                <w:sz w:val="20"/>
                <w:szCs w:val="20"/>
              </w:rPr>
              <w:t>.050</w:t>
            </w:r>
          </w:p>
        </w:tc>
        <w:tc>
          <w:tcPr>
            <w:tcW w:w="690" w:type="dxa"/>
            <w:tcBorders>
              <w:right w:val="single" w:color="auto" w:sz="2" w:space="0"/>
            </w:tcBorders>
            <w:vAlign w:val="center"/>
          </w:tcPr>
          <w:p>
            <w:pPr>
              <w:widowControl/>
              <w:spacing w:line="240" w:lineRule="exact"/>
              <w:jc w:val="center"/>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2</w:t>
            </w:r>
          </w:p>
        </w:tc>
        <w:tc>
          <w:tcPr>
            <w:tcW w:w="1446" w:type="dxa"/>
            <w:vAlign w:val="center"/>
          </w:tcPr>
          <w:p>
            <w:pPr>
              <w:spacing w:line="240" w:lineRule="exact"/>
              <w:jc w:val="center"/>
              <w:rPr>
                <w:rFonts w:ascii="Times New Roman" w:hAnsi="Times New Roman"/>
                <w:sz w:val="20"/>
                <w:szCs w:val="20"/>
              </w:rPr>
            </w:pPr>
            <w:r>
              <w:rPr>
                <w:rFonts w:ascii="Times New Roman" w:hAnsi="Times New Roman"/>
                <w:sz w:val="20"/>
                <w:szCs w:val="20"/>
              </w:rPr>
              <w:t>HeadNet: An End-to-end Adaptive Relational Network for Head Detection</w:t>
            </w:r>
          </w:p>
        </w:tc>
        <w:tc>
          <w:tcPr>
            <w:tcW w:w="1528" w:type="dxa"/>
            <w:vAlign w:val="center"/>
          </w:tcPr>
          <w:p>
            <w:pPr>
              <w:spacing w:line="240" w:lineRule="exact"/>
              <w:jc w:val="center"/>
              <w:rPr>
                <w:rFonts w:ascii="Times New Roman" w:hAnsi="Times New Roman"/>
                <w:sz w:val="20"/>
                <w:szCs w:val="20"/>
              </w:rPr>
            </w:pPr>
            <w:r>
              <w:rPr>
                <w:rFonts w:ascii="Times New Roman" w:hAnsi="Times New Roman"/>
                <w:sz w:val="20"/>
                <w:szCs w:val="20"/>
              </w:rPr>
              <w:t>IEEE Transactions on Circuits and Systems for Video Technology</w:t>
            </w:r>
          </w:p>
        </w:tc>
        <w:tc>
          <w:tcPr>
            <w:tcW w:w="897" w:type="dxa"/>
            <w:vAlign w:val="center"/>
          </w:tcPr>
          <w:p>
            <w:pPr>
              <w:jc w:val="center"/>
              <w:rPr>
                <w:rFonts w:ascii="Times New Roman" w:hAnsi="Times New Roman"/>
                <w:sz w:val="20"/>
                <w:szCs w:val="20"/>
              </w:rPr>
            </w:pPr>
            <w:r>
              <w:rPr>
                <w:rFonts w:ascii="Times New Roman" w:hAnsi="Times New Roman"/>
                <w:sz w:val="20"/>
                <w:szCs w:val="20"/>
              </w:rPr>
              <w:t>DOI: 10.1109/TCSVT.2019.2890840</w:t>
            </w:r>
          </w:p>
        </w:tc>
        <w:tc>
          <w:tcPr>
            <w:tcW w:w="977" w:type="dxa"/>
            <w:vAlign w:val="center"/>
          </w:tcPr>
          <w:p>
            <w:pPr>
              <w:jc w:val="center"/>
              <w:rPr>
                <w:rFonts w:ascii="Times New Roman" w:hAnsi="Times New Roman"/>
                <w:sz w:val="20"/>
                <w:szCs w:val="20"/>
              </w:rPr>
            </w:pPr>
            <w:r>
              <w:rPr>
                <w:rFonts w:hint="eastAsia" w:ascii="Times New Roman" w:hAnsi="Times New Roman"/>
                <w:sz w:val="20"/>
                <w:szCs w:val="20"/>
              </w:rPr>
              <w:t>第一</w:t>
            </w:r>
          </w:p>
        </w:tc>
        <w:tc>
          <w:tcPr>
            <w:tcW w:w="1306" w:type="dxa"/>
            <w:vAlign w:val="center"/>
          </w:tcPr>
          <w:p>
            <w:pPr>
              <w:jc w:val="center"/>
              <w:rPr>
                <w:rFonts w:ascii="Times New Roman" w:hAnsi="Times New Roman"/>
                <w:sz w:val="20"/>
                <w:szCs w:val="20"/>
              </w:rPr>
            </w:pPr>
            <w:r>
              <w:rPr>
                <w:rFonts w:ascii="Times New Roman" w:hAnsi="Times New Roman"/>
                <w:sz w:val="20"/>
                <w:szCs w:val="20"/>
              </w:rPr>
              <w:t>电子科技大学</w:t>
            </w:r>
          </w:p>
        </w:tc>
        <w:tc>
          <w:tcPr>
            <w:tcW w:w="1105" w:type="dxa"/>
            <w:vAlign w:val="center"/>
          </w:tcPr>
          <w:p>
            <w:pPr>
              <w:jc w:val="center"/>
              <w:rPr>
                <w:rFonts w:ascii="Times New Roman" w:hAnsi="Times New Roman"/>
                <w:color w:val="000000"/>
                <w:sz w:val="20"/>
                <w:szCs w:val="20"/>
              </w:rPr>
            </w:pPr>
            <w:r>
              <w:rPr>
                <w:rFonts w:ascii="Times New Roman" w:hAnsi="Times New Roman"/>
                <w:color w:val="000000"/>
                <w:sz w:val="20"/>
                <w:szCs w:val="20"/>
              </w:rPr>
              <w:t>SCI</w:t>
            </w:r>
          </w:p>
          <w:p>
            <w:pPr>
              <w:jc w:val="center"/>
              <w:rPr>
                <w:rFonts w:ascii="Times New Roman" w:hAnsi="Times New Roman"/>
                <w:sz w:val="20"/>
                <w:szCs w:val="20"/>
              </w:rPr>
            </w:pPr>
            <w:r>
              <w:rPr>
                <w:rFonts w:ascii="Times New Roman" w:hAnsi="Times New Roman"/>
                <w:color w:val="000000"/>
                <w:sz w:val="20"/>
                <w:szCs w:val="20"/>
              </w:rPr>
              <w:t>1051-8215</w:t>
            </w:r>
          </w:p>
        </w:tc>
        <w:tc>
          <w:tcPr>
            <w:tcW w:w="942" w:type="dxa"/>
            <w:vAlign w:val="center"/>
          </w:tcPr>
          <w:p>
            <w:pPr>
              <w:widowControl/>
              <w:spacing w:line="240" w:lineRule="exact"/>
              <w:jc w:val="center"/>
              <w:rPr>
                <w:rFonts w:ascii="Times New Roman" w:hAnsi="Times New Roman"/>
                <w:sz w:val="20"/>
                <w:szCs w:val="20"/>
              </w:rPr>
            </w:pPr>
            <w:r>
              <w:rPr>
                <w:rFonts w:hint="eastAsia" w:ascii="Times New Roman" w:hAnsi="Times New Roman"/>
                <w:color w:val="000000"/>
                <w:sz w:val="20"/>
                <w:szCs w:val="20"/>
              </w:rPr>
              <w:t>JCR二区；A+</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3.558</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3</w:t>
            </w:r>
          </w:p>
        </w:tc>
        <w:tc>
          <w:tcPr>
            <w:tcW w:w="1446" w:type="dxa"/>
            <w:vAlign w:val="center"/>
          </w:tcPr>
          <w:p>
            <w:pPr>
              <w:spacing w:line="240" w:lineRule="exact"/>
              <w:jc w:val="center"/>
              <w:rPr>
                <w:rFonts w:ascii="Times New Roman" w:hAnsi="Times New Roman"/>
                <w:sz w:val="20"/>
                <w:szCs w:val="20"/>
              </w:rPr>
            </w:pPr>
            <w:r>
              <w:rPr>
                <w:rFonts w:ascii="Times New Roman" w:hAnsi="Times New Roman"/>
                <w:sz w:val="20"/>
                <w:szCs w:val="20"/>
              </w:rPr>
              <w:t>Improving object proposals with top-down cues</w:t>
            </w:r>
          </w:p>
        </w:tc>
        <w:tc>
          <w:tcPr>
            <w:tcW w:w="1528" w:type="dxa"/>
            <w:vAlign w:val="center"/>
          </w:tcPr>
          <w:p>
            <w:pPr>
              <w:spacing w:line="240" w:lineRule="exact"/>
              <w:jc w:val="center"/>
              <w:rPr>
                <w:rFonts w:ascii="Times New Roman" w:hAnsi="Times New Roman"/>
                <w:sz w:val="20"/>
                <w:szCs w:val="20"/>
              </w:rPr>
            </w:pPr>
            <w:r>
              <w:rPr>
                <w:rFonts w:ascii="Times New Roman" w:hAnsi="Times New Roman"/>
                <w:sz w:val="20"/>
                <w:szCs w:val="20"/>
              </w:rPr>
              <w:t>Signal Processing: Image Communication</w:t>
            </w:r>
          </w:p>
        </w:tc>
        <w:tc>
          <w:tcPr>
            <w:tcW w:w="897" w:type="dxa"/>
            <w:vAlign w:val="center"/>
          </w:tcPr>
          <w:p>
            <w:pPr>
              <w:jc w:val="center"/>
              <w:rPr>
                <w:rFonts w:ascii="Times New Roman" w:hAnsi="Times New Roman"/>
                <w:sz w:val="20"/>
                <w:szCs w:val="20"/>
              </w:rPr>
            </w:pPr>
            <w:r>
              <w:rPr>
                <w:rFonts w:ascii="Times New Roman" w:hAnsi="Times New Roman"/>
                <w:sz w:val="20"/>
                <w:szCs w:val="20"/>
              </w:rPr>
              <w:t>Volume 56, August 2017</w:t>
            </w:r>
          </w:p>
        </w:tc>
        <w:tc>
          <w:tcPr>
            <w:tcW w:w="977" w:type="dxa"/>
            <w:vAlign w:val="center"/>
          </w:tcPr>
          <w:p>
            <w:pPr>
              <w:jc w:val="center"/>
              <w:rPr>
                <w:rFonts w:ascii="Times New Roman" w:hAnsi="Times New Roman"/>
                <w:sz w:val="20"/>
                <w:szCs w:val="20"/>
              </w:rPr>
            </w:pPr>
            <w:r>
              <w:rPr>
                <w:rFonts w:hint="eastAsia" w:ascii="Times New Roman" w:hAnsi="Times New Roman"/>
                <w:sz w:val="20"/>
                <w:szCs w:val="20"/>
              </w:rPr>
              <w:t>第一</w:t>
            </w:r>
          </w:p>
        </w:tc>
        <w:tc>
          <w:tcPr>
            <w:tcW w:w="1306" w:type="dxa"/>
            <w:vAlign w:val="center"/>
          </w:tcPr>
          <w:p>
            <w:pPr>
              <w:jc w:val="center"/>
              <w:rPr>
                <w:rFonts w:ascii="Times New Roman" w:hAnsi="Times New Roman"/>
                <w:sz w:val="20"/>
                <w:szCs w:val="20"/>
              </w:rPr>
            </w:pPr>
            <w:r>
              <w:rPr>
                <w:rFonts w:ascii="Times New Roman" w:hAnsi="Times New Roman"/>
                <w:sz w:val="20"/>
                <w:szCs w:val="20"/>
              </w:rPr>
              <w:t>电子科技大学</w:t>
            </w:r>
          </w:p>
        </w:tc>
        <w:tc>
          <w:tcPr>
            <w:tcW w:w="1105" w:type="dxa"/>
            <w:vAlign w:val="center"/>
          </w:tcPr>
          <w:p>
            <w:pPr>
              <w:jc w:val="center"/>
              <w:rPr>
                <w:rFonts w:ascii="Times New Roman" w:hAnsi="Times New Roman"/>
                <w:color w:val="000000"/>
                <w:sz w:val="20"/>
                <w:szCs w:val="20"/>
              </w:rPr>
            </w:pPr>
            <w:r>
              <w:rPr>
                <w:rFonts w:ascii="Times New Roman" w:hAnsi="Times New Roman"/>
                <w:color w:val="000000"/>
                <w:sz w:val="20"/>
                <w:szCs w:val="20"/>
              </w:rPr>
              <w:t>SCI</w:t>
            </w:r>
          </w:p>
          <w:p>
            <w:pPr>
              <w:jc w:val="center"/>
              <w:rPr>
                <w:rFonts w:ascii="Times New Roman" w:hAnsi="Times New Roman"/>
                <w:sz w:val="20"/>
                <w:szCs w:val="20"/>
              </w:rPr>
            </w:pPr>
            <w:r>
              <w:rPr>
                <w:rFonts w:ascii="Times New Roman" w:hAnsi="Times New Roman"/>
                <w:color w:val="000000"/>
                <w:sz w:val="20"/>
                <w:szCs w:val="20"/>
              </w:rPr>
              <w:t>0923-5965</w:t>
            </w:r>
          </w:p>
        </w:tc>
        <w:tc>
          <w:tcPr>
            <w:tcW w:w="942" w:type="dxa"/>
            <w:vAlign w:val="center"/>
          </w:tcPr>
          <w:p>
            <w:pPr>
              <w:widowControl/>
              <w:spacing w:line="240" w:lineRule="exact"/>
              <w:jc w:val="center"/>
              <w:rPr>
                <w:rFonts w:ascii="Times New Roman" w:hAnsi="Times New Roman"/>
                <w:sz w:val="20"/>
                <w:szCs w:val="20"/>
              </w:rPr>
            </w:pPr>
            <w:r>
              <w:rPr>
                <w:rFonts w:hint="eastAsia" w:ascii="Times New Roman" w:hAnsi="Times New Roman"/>
                <w:color w:val="000000"/>
                <w:sz w:val="20"/>
                <w:szCs w:val="20"/>
              </w:rPr>
              <w:t>JCR三区；A+</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2.073</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tcBorders>
              <w:left w:val="single" w:color="auto" w:sz="2" w:space="0"/>
            </w:tcBorders>
            <w:vAlign w:val="center"/>
          </w:tcPr>
          <w:p>
            <w:pPr>
              <w:jc w:val="center"/>
              <w:rPr>
                <w:rFonts w:ascii="Times New Roman" w:hAnsi="Times New Roman"/>
                <w:sz w:val="20"/>
                <w:szCs w:val="20"/>
              </w:rPr>
            </w:pPr>
            <w:r>
              <w:rPr>
                <w:rFonts w:ascii="Times New Roman" w:hAnsi="Times New Roman"/>
                <w:sz w:val="20"/>
                <w:szCs w:val="20"/>
              </w:rPr>
              <w:t>4</w:t>
            </w:r>
          </w:p>
        </w:tc>
        <w:tc>
          <w:tcPr>
            <w:tcW w:w="1446" w:type="dxa"/>
            <w:vAlign w:val="center"/>
          </w:tcPr>
          <w:p>
            <w:pPr>
              <w:spacing w:line="240" w:lineRule="exact"/>
              <w:jc w:val="center"/>
              <w:rPr>
                <w:rFonts w:ascii="Times New Roman" w:hAnsi="Times New Roman"/>
                <w:sz w:val="20"/>
                <w:szCs w:val="20"/>
              </w:rPr>
            </w:pPr>
            <w:r>
              <w:rPr>
                <w:rFonts w:ascii="Times New Roman" w:hAnsi="Times New Roman"/>
                <w:sz w:val="20"/>
                <w:szCs w:val="20"/>
              </w:rPr>
              <w:t>Person re-identification based on multi-region-set ensembles</w:t>
            </w:r>
          </w:p>
        </w:tc>
        <w:tc>
          <w:tcPr>
            <w:tcW w:w="1528" w:type="dxa"/>
            <w:vAlign w:val="center"/>
          </w:tcPr>
          <w:p>
            <w:pPr>
              <w:spacing w:line="240" w:lineRule="exact"/>
              <w:jc w:val="center"/>
              <w:rPr>
                <w:rFonts w:ascii="Times New Roman" w:hAnsi="Times New Roman"/>
                <w:sz w:val="20"/>
                <w:szCs w:val="20"/>
              </w:rPr>
            </w:pPr>
            <w:r>
              <w:rPr>
                <w:rFonts w:ascii="Times New Roman" w:hAnsi="Times New Roman"/>
                <w:sz w:val="20"/>
                <w:szCs w:val="20"/>
              </w:rPr>
              <w:t>Journal of Visual Communication and Image Representation</w:t>
            </w:r>
          </w:p>
        </w:tc>
        <w:tc>
          <w:tcPr>
            <w:tcW w:w="897" w:type="dxa"/>
            <w:vAlign w:val="center"/>
          </w:tcPr>
          <w:p>
            <w:pPr>
              <w:jc w:val="center"/>
              <w:rPr>
                <w:rFonts w:ascii="Times New Roman" w:hAnsi="Times New Roman"/>
                <w:sz w:val="20"/>
                <w:szCs w:val="20"/>
              </w:rPr>
            </w:pPr>
            <w:r>
              <w:rPr>
                <w:rFonts w:ascii="Times New Roman" w:hAnsi="Times New Roman"/>
                <w:sz w:val="20"/>
                <w:szCs w:val="20"/>
              </w:rPr>
              <w:t>Volume 40, Part A, October 2016</w:t>
            </w:r>
          </w:p>
        </w:tc>
        <w:tc>
          <w:tcPr>
            <w:tcW w:w="977" w:type="dxa"/>
            <w:vAlign w:val="center"/>
          </w:tcPr>
          <w:p>
            <w:pPr>
              <w:jc w:val="center"/>
              <w:rPr>
                <w:rFonts w:ascii="Times New Roman" w:hAnsi="Times New Roman"/>
                <w:sz w:val="20"/>
                <w:szCs w:val="20"/>
              </w:rPr>
            </w:pPr>
            <w:r>
              <w:rPr>
                <w:rFonts w:hint="eastAsia" w:ascii="Times New Roman" w:hAnsi="Times New Roman"/>
                <w:sz w:val="20"/>
                <w:szCs w:val="20"/>
              </w:rPr>
              <w:t>第一</w:t>
            </w:r>
          </w:p>
        </w:tc>
        <w:tc>
          <w:tcPr>
            <w:tcW w:w="1306" w:type="dxa"/>
            <w:vAlign w:val="center"/>
          </w:tcPr>
          <w:p>
            <w:pPr>
              <w:jc w:val="center"/>
              <w:rPr>
                <w:rFonts w:ascii="Times New Roman" w:hAnsi="Times New Roman"/>
                <w:sz w:val="20"/>
                <w:szCs w:val="20"/>
              </w:rPr>
            </w:pPr>
            <w:r>
              <w:rPr>
                <w:rFonts w:ascii="Times New Roman" w:hAnsi="Times New Roman"/>
                <w:sz w:val="20"/>
                <w:szCs w:val="20"/>
              </w:rPr>
              <w:t>电子科技大学</w:t>
            </w:r>
          </w:p>
        </w:tc>
        <w:tc>
          <w:tcPr>
            <w:tcW w:w="1105" w:type="dxa"/>
            <w:vAlign w:val="center"/>
          </w:tcPr>
          <w:p>
            <w:pPr>
              <w:jc w:val="center"/>
              <w:rPr>
                <w:rFonts w:ascii="Times New Roman" w:hAnsi="Times New Roman"/>
                <w:color w:val="000000"/>
                <w:sz w:val="20"/>
                <w:szCs w:val="20"/>
              </w:rPr>
            </w:pPr>
            <w:r>
              <w:rPr>
                <w:rFonts w:ascii="Times New Roman" w:hAnsi="Times New Roman"/>
                <w:color w:val="000000"/>
                <w:sz w:val="20"/>
                <w:szCs w:val="20"/>
              </w:rPr>
              <w:t>SCI</w:t>
            </w:r>
          </w:p>
          <w:p>
            <w:pPr>
              <w:jc w:val="center"/>
              <w:rPr>
                <w:rFonts w:ascii="Times New Roman" w:hAnsi="Times New Roman"/>
                <w:sz w:val="20"/>
                <w:szCs w:val="20"/>
              </w:rPr>
            </w:pPr>
            <w:r>
              <w:rPr>
                <w:rFonts w:ascii="Times New Roman" w:hAnsi="Times New Roman"/>
                <w:color w:val="000000"/>
                <w:sz w:val="20"/>
                <w:szCs w:val="20"/>
              </w:rPr>
              <w:t>1047-3203</w:t>
            </w:r>
          </w:p>
        </w:tc>
        <w:tc>
          <w:tcPr>
            <w:tcW w:w="942" w:type="dxa"/>
            <w:vAlign w:val="center"/>
          </w:tcPr>
          <w:p>
            <w:pPr>
              <w:widowControl/>
              <w:spacing w:line="240" w:lineRule="exact"/>
              <w:jc w:val="center"/>
              <w:rPr>
                <w:rFonts w:ascii="Times New Roman" w:hAnsi="Times New Roman"/>
                <w:sz w:val="20"/>
                <w:szCs w:val="20"/>
              </w:rPr>
            </w:pPr>
            <w:r>
              <w:rPr>
                <w:rFonts w:hint="eastAsia" w:ascii="Times New Roman" w:hAnsi="Times New Roman"/>
                <w:color w:val="000000"/>
                <w:sz w:val="20"/>
                <w:szCs w:val="20"/>
              </w:rPr>
              <w:t>JCR三区；A+</w:t>
            </w:r>
          </w:p>
        </w:tc>
        <w:tc>
          <w:tcPr>
            <w:tcW w:w="757"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2.164</w:t>
            </w:r>
          </w:p>
        </w:tc>
        <w:tc>
          <w:tcPr>
            <w:tcW w:w="690" w:type="dxa"/>
            <w:tcBorders>
              <w:right w:val="single" w:color="auto" w:sz="2" w:space="0"/>
            </w:tcBorders>
            <w:vAlign w:val="center"/>
          </w:tcPr>
          <w:p>
            <w:pPr>
              <w:widowControl/>
              <w:spacing w:line="240" w:lineRule="exact"/>
              <w:jc w:val="center"/>
              <w:rPr>
                <w:rFonts w:ascii="Times New Roman" w:hAnsi="Times New Roman"/>
                <w:sz w:val="20"/>
                <w:szCs w:val="20"/>
              </w:rPr>
            </w:pPr>
            <w:r>
              <w:rPr>
                <w:rFonts w:hint="eastAsia" w:ascii="Times New Roman" w:hAnsi="Times New Roman"/>
                <w:sz w:val="20"/>
                <w:szCs w:val="20"/>
              </w:rPr>
              <w:t>4</w:t>
            </w:r>
          </w:p>
        </w:tc>
      </w:tr>
    </w:tbl>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val="en-US" w:eastAsia="zh-CN"/>
        </w:rPr>
        <w:t>4</w:t>
      </w:r>
      <w:r>
        <w:rPr>
          <w:rFonts w:hint="eastAsia" w:ascii="Times New Roman" w:hAnsi="Times New Roman"/>
          <w:b/>
          <w:sz w:val="24"/>
          <w:szCs w:val="24"/>
        </w:rPr>
        <w:t>、科研项目</w:t>
      </w:r>
      <w:r>
        <w:rPr>
          <w:rFonts w:ascii="Times New Roman" w:hAnsi="Times New Roman"/>
          <w:b/>
          <w:sz w:val="24"/>
          <w:szCs w:val="24"/>
        </w:rPr>
        <w:t> :</w:t>
      </w:r>
    </w:p>
    <w:tbl>
      <w:tblPr>
        <w:tblStyle w:val="4"/>
        <w:tblW w:w="10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3402"/>
        <w:gridCol w:w="2365"/>
        <w:gridCol w:w="124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Times New Roman" w:hAnsi="Times New Roman"/>
                <w:kern w:val="0"/>
                <w:sz w:val="20"/>
                <w:szCs w:val="20"/>
              </w:rPr>
            </w:pPr>
            <w:r>
              <w:rPr>
                <w:rFonts w:hint="eastAsia" w:ascii="Times New Roman" w:hAnsi="Times New Roman"/>
                <w:kern w:val="0"/>
                <w:sz w:val="20"/>
                <w:szCs w:val="20"/>
              </w:rPr>
              <w:t>项目时间</w:t>
            </w:r>
          </w:p>
        </w:tc>
        <w:tc>
          <w:tcPr>
            <w:tcW w:w="3402" w:type="dxa"/>
          </w:tcPr>
          <w:p>
            <w:pPr>
              <w:jc w:val="center"/>
              <w:rPr>
                <w:rFonts w:ascii="Times New Roman" w:hAnsi="Times New Roman"/>
                <w:kern w:val="0"/>
                <w:sz w:val="20"/>
                <w:szCs w:val="20"/>
              </w:rPr>
            </w:pPr>
            <w:r>
              <w:rPr>
                <w:rFonts w:hint="eastAsia" w:ascii="Times New Roman" w:hAnsi="Times New Roman"/>
                <w:kern w:val="0"/>
                <w:sz w:val="20"/>
                <w:szCs w:val="20"/>
              </w:rPr>
              <w:t>项目名称</w:t>
            </w:r>
          </w:p>
        </w:tc>
        <w:tc>
          <w:tcPr>
            <w:tcW w:w="2365" w:type="dxa"/>
          </w:tcPr>
          <w:p>
            <w:pPr>
              <w:jc w:val="center"/>
              <w:rPr>
                <w:rFonts w:ascii="Times New Roman" w:hAnsi="Times New Roman"/>
                <w:kern w:val="0"/>
                <w:sz w:val="20"/>
                <w:szCs w:val="20"/>
              </w:rPr>
            </w:pPr>
            <w:r>
              <w:rPr>
                <w:rFonts w:hint="eastAsia" w:ascii="Times New Roman" w:hAnsi="Times New Roman"/>
                <w:kern w:val="0"/>
                <w:sz w:val="20"/>
                <w:szCs w:val="20"/>
              </w:rPr>
              <w:t>项目类型</w:t>
            </w:r>
          </w:p>
        </w:tc>
        <w:tc>
          <w:tcPr>
            <w:tcW w:w="1241" w:type="dxa"/>
          </w:tcPr>
          <w:p>
            <w:pPr>
              <w:jc w:val="center"/>
              <w:rPr>
                <w:rFonts w:ascii="Times New Roman" w:hAnsi="Times New Roman"/>
                <w:kern w:val="0"/>
                <w:sz w:val="20"/>
                <w:szCs w:val="20"/>
              </w:rPr>
            </w:pPr>
            <w:r>
              <w:rPr>
                <w:rFonts w:hint="eastAsia" w:ascii="Times New Roman" w:hAnsi="Times New Roman"/>
                <w:kern w:val="0"/>
                <w:sz w:val="20"/>
                <w:szCs w:val="20"/>
              </w:rPr>
              <w:t>经费</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rPr>
                <w:rFonts w:ascii="Times New Roman" w:hAnsi="Times New Roman"/>
                <w:kern w:val="0"/>
                <w:sz w:val="20"/>
                <w:szCs w:val="20"/>
              </w:rPr>
            </w:pPr>
            <w:r>
              <w:rPr>
                <w:rFonts w:hint="eastAsia" w:ascii="Times New Roman" w:hAnsi="Times New Roman"/>
                <w:kern w:val="0"/>
                <w:sz w:val="20"/>
                <w:szCs w:val="20"/>
              </w:rPr>
              <w:t>2019.01-202</w:t>
            </w:r>
            <w:r>
              <w:rPr>
                <w:rFonts w:ascii="Times New Roman" w:hAnsi="Times New Roman"/>
                <w:kern w:val="0"/>
                <w:sz w:val="20"/>
                <w:szCs w:val="20"/>
              </w:rPr>
              <w:t>3</w:t>
            </w:r>
            <w:r>
              <w:rPr>
                <w:rFonts w:hint="eastAsia" w:ascii="Times New Roman" w:hAnsi="Times New Roman"/>
                <w:kern w:val="0"/>
                <w:sz w:val="20"/>
                <w:szCs w:val="20"/>
              </w:rPr>
              <w:t>.12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图像大数据记忆迁移分析方法与应用</w:t>
            </w:r>
          </w:p>
        </w:tc>
        <w:tc>
          <w:tcPr>
            <w:tcW w:w="2365" w:type="dxa"/>
            <w:vAlign w:val="center"/>
          </w:tcPr>
          <w:p>
            <w:pPr>
              <w:ind w:right="101" w:rightChars="48"/>
              <w:rPr>
                <w:rFonts w:ascii="Times New Roman" w:hAnsi="Times New Roman"/>
                <w:kern w:val="0"/>
                <w:sz w:val="20"/>
                <w:szCs w:val="20"/>
              </w:rPr>
            </w:pPr>
            <w:r>
              <w:rPr>
                <w:rFonts w:hint="eastAsia" w:ascii="Times New Roman" w:hAnsi="Times New Roman"/>
                <w:kern w:val="0"/>
                <w:sz w:val="20"/>
                <w:szCs w:val="20"/>
              </w:rPr>
              <w:t>国家自然科学基金重点项目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277</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2019.01-202</w:t>
            </w:r>
            <w:r>
              <w:rPr>
                <w:rFonts w:ascii="Times New Roman" w:hAnsi="Times New Roman"/>
                <w:kern w:val="0"/>
                <w:sz w:val="20"/>
                <w:szCs w:val="20"/>
              </w:rPr>
              <w:t>2</w:t>
            </w:r>
            <w:r>
              <w:rPr>
                <w:rFonts w:hint="eastAsia" w:ascii="Times New Roman" w:hAnsi="Times New Roman"/>
                <w:kern w:val="0"/>
                <w:sz w:val="20"/>
                <w:szCs w:val="20"/>
              </w:rPr>
              <w:t>.12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基于域自适应学习的图像深度协同分割方法研究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国家自然科学基金面上项目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6</w:t>
            </w:r>
            <w:r>
              <w:rPr>
                <w:rFonts w:ascii="Times New Roman" w:hAnsi="Times New Roman"/>
                <w:kern w:val="0"/>
                <w:sz w:val="20"/>
                <w:szCs w:val="20"/>
              </w:rPr>
              <w:t>5</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2019.01-202</w:t>
            </w:r>
            <w:r>
              <w:rPr>
                <w:rFonts w:ascii="Times New Roman" w:hAnsi="Times New Roman"/>
                <w:kern w:val="0"/>
                <w:sz w:val="20"/>
                <w:szCs w:val="20"/>
              </w:rPr>
              <w:t>2</w:t>
            </w:r>
            <w:r>
              <w:rPr>
                <w:rFonts w:hint="eastAsia" w:ascii="Times New Roman" w:hAnsi="Times New Roman"/>
                <w:kern w:val="0"/>
                <w:sz w:val="20"/>
                <w:szCs w:val="20"/>
              </w:rPr>
              <w:t>.12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基于多任务深度学习的图像大数据质量评价理论与方法研究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国家自然科学基金面上项目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6</w:t>
            </w:r>
            <w:r>
              <w:rPr>
                <w:rFonts w:ascii="Times New Roman" w:hAnsi="Times New Roman"/>
                <w:kern w:val="0"/>
                <w:sz w:val="20"/>
                <w:szCs w:val="20"/>
              </w:rPr>
              <w:t>3</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w:t>
            </w:r>
            <w:r>
              <w:rPr>
                <w:rFonts w:ascii="Times New Roman" w:hAnsi="Times New Roman"/>
                <w:kern w:val="0"/>
                <w:sz w:val="20"/>
                <w:szCs w:val="20"/>
              </w:rPr>
              <w:t>7</w:t>
            </w:r>
            <w:r>
              <w:rPr>
                <w:rFonts w:hint="eastAsia" w:ascii="Times New Roman" w:hAnsi="Times New Roman"/>
                <w:kern w:val="0"/>
                <w:sz w:val="20"/>
                <w:szCs w:val="20"/>
              </w:rPr>
              <w:t>.01-20</w:t>
            </w:r>
            <w:r>
              <w:rPr>
                <w:rFonts w:ascii="Times New Roman" w:hAnsi="Times New Roman"/>
                <w:kern w:val="0"/>
                <w:sz w:val="20"/>
                <w:szCs w:val="20"/>
              </w:rPr>
              <w:t>19</w:t>
            </w:r>
            <w:r>
              <w:rPr>
                <w:rFonts w:hint="eastAsia" w:ascii="Times New Roman" w:hAnsi="Times New Roman"/>
                <w:kern w:val="0"/>
                <w:sz w:val="20"/>
                <w:szCs w:val="20"/>
              </w:rPr>
              <w:t>.12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基于相对属性的无参考图像质量评价理论与方法研究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国家自然科学基金青年科学基金项目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22</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hint="eastAsia" w:ascii="Times New Roman" w:hAnsi="Times New Roman"/>
                <w:kern w:val="0"/>
                <w:sz w:val="20"/>
                <w:szCs w:val="20"/>
              </w:rPr>
              <w:t>学生主研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2016.01-2020.12</w:t>
            </w:r>
          </w:p>
        </w:tc>
        <w:tc>
          <w:tcPr>
            <w:tcW w:w="3402"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图像视频分割与编码</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国家杰出青年科学基金</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35</w:t>
            </w:r>
            <w:r>
              <w:rPr>
                <w:rFonts w:ascii="Times New Roman" w:hAnsi="Times New Roman"/>
                <w:kern w:val="0"/>
                <w:sz w:val="20"/>
                <w:szCs w:val="20"/>
              </w:rPr>
              <w:t>0</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ascii="Times New Roman" w:hAnsi="Times New Roman"/>
                <w:kern w:val="0"/>
                <w:sz w:val="20"/>
                <w:szCs w:val="20"/>
              </w:rPr>
              <w:t>参研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2013.01-2016.12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复杂场景视觉注意对象分割方法研究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国家自然科学基金面上项目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70</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ascii="Times New Roman" w:hAnsi="Times New Roman"/>
                <w:kern w:val="0"/>
                <w:sz w:val="20"/>
                <w:szCs w:val="20"/>
              </w:rPr>
              <w:t>参研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2016.01-2018.12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基于部件结构的图像协同分割方法研究</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国家自然科学基金青年科学基金项目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20</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ascii="Times New Roman" w:hAnsi="Times New Roman"/>
                <w:kern w:val="0"/>
                <w:sz w:val="20"/>
                <w:szCs w:val="20"/>
              </w:rPr>
              <w:t>参研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2014.01-2016.12</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智能视觉信息处理四川省青年科技创新研究团队</w:t>
            </w:r>
          </w:p>
        </w:tc>
        <w:tc>
          <w:tcPr>
            <w:tcW w:w="2365"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四川省青年科技创新研究团队项目</w:t>
            </w:r>
          </w:p>
        </w:tc>
        <w:tc>
          <w:tcPr>
            <w:tcW w:w="1241" w:type="dxa"/>
            <w:vAlign w:val="center"/>
          </w:tcPr>
          <w:p>
            <w:pPr>
              <w:ind w:right="101" w:rightChars="48"/>
              <w:jc w:val="center"/>
              <w:rPr>
                <w:rFonts w:ascii="Times New Roman" w:hAnsi="Times New Roman"/>
                <w:kern w:val="0"/>
                <w:sz w:val="20"/>
                <w:szCs w:val="20"/>
              </w:rPr>
            </w:pPr>
            <w:r>
              <w:rPr>
                <w:rFonts w:hint="eastAsia" w:ascii="Times New Roman" w:hAnsi="Times New Roman"/>
                <w:kern w:val="0"/>
                <w:sz w:val="20"/>
                <w:szCs w:val="20"/>
              </w:rPr>
              <w:t>100</w:t>
            </w:r>
            <w:r>
              <w:rPr>
                <w:rFonts w:hint="eastAsia" w:ascii="宋体" w:hAnsi="宋体" w:cs="宋体"/>
                <w:kern w:val="0"/>
                <w:sz w:val="20"/>
                <w:szCs w:val="20"/>
              </w:rPr>
              <w:t>万</w:t>
            </w:r>
          </w:p>
        </w:tc>
        <w:tc>
          <w:tcPr>
            <w:tcW w:w="1843" w:type="dxa"/>
            <w:vAlign w:val="center"/>
          </w:tcPr>
          <w:p>
            <w:pPr>
              <w:tabs>
                <w:tab w:val="left" w:pos="8158"/>
              </w:tabs>
              <w:ind w:right="317" w:rightChars="151"/>
              <w:jc w:val="center"/>
              <w:rPr>
                <w:rFonts w:ascii="Times New Roman" w:hAnsi="Times New Roman"/>
                <w:kern w:val="0"/>
                <w:sz w:val="20"/>
                <w:szCs w:val="20"/>
              </w:rPr>
            </w:pPr>
            <w:r>
              <w:rPr>
                <w:rFonts w:ascii="Times New Roman" w:hAnsi="Times New Roman"/>
                <w:kern w:val="0"/>
                <w:sz w:val="20"/>
                <w:szCs w:val="20"/>
              </w:rPr>
              <w:t>参研</w:t>
            </w:r>
          </w:p>
        </w:tc>
      </w:tr>
    </w:tbl>
    <w:p>
      <w:pPr>
        <w:spacing w:line="360" w:lineRule="auto"/>
        <w:ind w:firstLine="482" w:firstLineChars="200"/>
        <w:rPr>
          <w:rFonts w:ascii="宋体" w:hAnsi="Times New Roman"/>
          <w:b/>
          <w:color w:val="000000"/>
          <w:sz w:val="24"/>
          <w:szCs w:val="24"/>
        </w:rPr>
      </w:pPr>
      <w:r>
        <w:rPr>
          <w:rFonts w:hint="eastAsia" w:ascii="宋体" w:hAnsi="宋体"/>
          <w:b/>
          <w:color w:val="000000"/>
          <w:sz w:val="24"/>
          <w:szCs w:val="24"/>
          <w:lang w:val="en-US" w:eastAsia="zh-CN"/>
        </w:rPr>
        <w:t>5</w:t>
      </w:r>
      <w:r>
        <w:rPr>
          <w:rFonts w:hint="eastAsia" w:ascii="宋体" w:hAnsi="宋体"/>
          <w:b/>
          <w:color w:val="000000"/>
          <w:sz w:val="24"/>
          <w:szCs w:val="24"/>
        </w:rPr>
        <w:t>、获奖情况：</w:t>
      </w:r>
    </w:p>
    <w:tbl>
      <w:tblPr>
        <w:tblStyle w:val="4"/>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3402"/>
        <w:gridCol w:w="366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tcPr>
          <w:p>
            <w:pPr>
              <w:jc w:val="center"/>
              <w:rPr>
                <w:rFonts w:ascii="Times New Roman" w:hAnsi="Times New Roman"/>
                <w:kern w:val="0"/>
                <w:sz w:val="20"/>
                <w:szCs w:val="20"/>
              </w:rPr>
            </w:pPr>
            <w:r>
              <w:rPr>
                <w:rFonts w:hint="eastAsia" w:ascii="Times New Roman" w:hAnsi="Times New Roman"/>
                <w:kern w:val="0"/>
                <w:sz w:val="20"/>
                <w:szCs w:val="20"/>
              </w:rPr>
              <w:t>时间</w:t>
            </w:r>
          </w:p>
        </w:tc>
        <w:tc>
          <w:tcPr>
            <w:tcW w:w="3402" w:type="dxa"/>
          </w:tcPr>
          <w:p>
            <w:pPr>
              <w:jc w:val="center"/>
              <w:rPr>
                <w:rFonts w:ascii="Times New Roman" w:hAnsi="Times New Roman"/>
                <w:kern w:val="0"/>
                <w:sz w:val="20"/>
                <w:szCs w:val="20"/>
              </w:rPr>
            </w:pPr>
            <w:r>
              <w:rPr>
                <w:rFonts w:hint="eastAsia" w:ascii="Times New Roman" w:hAnsi="Times New Roman"/>
                <w:kern w:val="0"/>
                <w:sz w:val="20"/>
                <w:szCs w:val="20"/>
              </w:rPr>
              <w:t>名称</w:t>
            </w:r>
          </w:p>
        </w:tc>
        <w:tc>
          <w:tcPr>
            <w:tcW w:w="3668" w:type="dxa"/>
          </w:tcPr>
          <w:p>
            <w:pPr>
              <w:jc w:val="center"/>
              <w:rPr>
                <w:rFonts w:ascii="Times New Roman" w:hAnsi="Times New Roman"/>
                <w:kern w:val="0"/>
                <w:sz w:val="20"/>
                <w:szCs w:val="20"/>
              </w:rPr>
            </w:pPr>
            <w:r>
              <w:rPr>
                <w:rFonts w:hint="eastAsia" w:ascii="Times New Roman" w:hAnsi="Times New Roman"/>
                <w:kern w:val="0"/>
                <w:sz w:val="20"/>
                <w:szCs w:val="20"/>
              </w:rPr>
              <w:t>奖项与等级</w:t>
            </w:r>
          </w:p>
        </w:tc>
        <w:tc>
          <w:tcPr>
            <w:tcW w:w="1843" w:type="dxa"/>
          </w:tcPr>
          <w:p>
            <w:pPr>
              <w:jc w:val="center"/>
              <w:rPr>
                <w:rFonts w:ascii="Times New Roman" w:hAnsi="Times New Roman"/>
                <w:kern w:val="0"/>
                <w:sz w:val="20"/>
                <w:szCs w:val="20"/>
              </w:rPr>
            </w:pPr>
            <w:r>
              <w:rPr>
                <w:rFonts w:hint="eastAsia" w:ascii="Times New Roman" w:hAnsi="Times New Roman"/>
                <w:kern w:val="0"/>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w:t>
            </w:r>
            <w:r>
              <w:rPr>
                <w:rFonts w:ascii="Times New Roman" w:hAnsi="Times New Roman"/>
                <w:kern w:val="0"/>
                <w:sz w:val="20"/>
                <w:szCs w:val="20"/>
              </w:rPr>
              <w:t>3</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优秀研究生</w:t>
            </w:r>
          </w:p>
        </w:tc>
        <w:tc>
          <w:tcPr>
            <w:tcW w:w="3668"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校级；一等奖</w:t>
            </w:r>
          </w:p>
        </w:tc>
        <w:tc>
          <w:tcPr>
            <w:tcW w:w="1843"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2018</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欧洲计算机视觉会议（ECCV）无人机图像目标检测挑战赛</w:t>
            </w:r>
          </w:p>
        </w:tc>
        <w:tc>
          <w:tcPr>
            <w:tcW w:w="3668"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国际级；优秀奖</w:t>
            </w:r>
          </w:p>
        </w:tc>
        <w:tc>
          <w:tcPr>
            <w:tcW w:w="1843"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2018</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国际模式识别大会（ICPR）航拍图像目标检测竞赛</w:t>
            </w:r>
          </w:p>
        </w:tc>
        <w:tc>
          <w:tcPr>
            <w:tcW w:w="3668"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国际级；亚军</w:t>
            </w:r>
          </w:p>
        </w:tc>
        <w:tc>
          <w:tcPr>
            <w:tcW w:w="1843"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4" w:type="dxa"/>
            <w:vAlign w:val="center"/>
          </w:tcPr>
          <w:p>
            <w:pPr>
              <w:spacing w:line="360" w:lineRule="auto"/>
              <w:jc w:val="center"/>
              <w:rPr>
                <w:rFonts w:ascii="Times New Roman" w:hAnsi="Times New Roman"/>
                <w:kern w:val="0"/>
                <w:sz w:val="20"/>
                <w:szCs w:val="20"/>
              </w:rPr>
            </w:pPr>
            <w:r>
              <w:rPr>
                <w:rFonts w:hint="eastAsia" w:ascii="Times New Roman" w:hAnsi="Times New Roman"/>
                <w:kern w:val="0"/>
                <w:sz w:val="20"/>
                <w:szCs w:val="20"/>
              </w:rPr>
              <w:t>2018</w:t>
            </w:r>
          </w:p>
        </w:tc>
        <w:tc>
          <w:tcPr>
            <w:tcW w:w="3402"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“眼神杯”遥感影像稀疏表征与智能处理算法大赛</w:t>
            </w:r>
          </w:p>
        </w:tc>
        <w:tc>
          <w:tcPr>
            <w:tcW w:w="3668"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国家级；二等奖</w:t>
            </w:r>
          </w:p>
        </w:tc>
        <w:tc>
          <w:tcPr>
            <w:tcW w:w="1843" w:type="dxa"/>
            <w:vAlign w:val="center"/>
          </w:tcPr>
          <w:p>
            <w:pPr>
              <w:ind w:right="101" w:rightChars="48"/>
              <w:jc w:val="center"/>
              <w:rPr>
                <w:rFonts w:hint="eastAsia" w:ascii="Times New Roman" w:hAnsi="Times New Roman"/>
                <w:kern w:val="0"/>
                <w:sz w:val="20"/>
                <w:szCs w:val="20"/>
              </w:rPr>
            </w:pPr>
            <w:r>
              <w:rPr>
                <w:rFonts w:hint="eastAsia" w:ascii="Times New Roman" w:hAnsi="Times New Roman"/>
                <w:kern w:val="0"/>
                <w:sz w:val="20"/>
                <w:szCs w:val="20"/>
              </w:rPr>
              <w:t>第五</w:t>
            </w:r>
          </w:p>
        </w:tc>
      </w:tr>
    </w:tbl>
    <w:p/>
    <w:p>
      <w:pPr>
        <w:spacing w:line="360" w:lineRule="auto"/>
        <w:ind w:left="4" w:leftChars="-495" w:hanging="1043" w:hangingChars="433"/>
        <w:rPr>
          <w:rFonts w:hint="eastAsia" w:ascii="Times New Roman" w:hAnsi="Times New Roman"/>
          <w:b/>
          <w:sz w:val="24"/>
          <w:szCs w:val="24"/>
          <w:lang w:eastAsia="zh-CN"/>
        </w:rPr>
      </w:pPr>
    </w:p>
    <w:p>
      <w:pPr>
        <w:spacing w:line="360" w:lineRule="auto"/>
        <w:ind w:left="4" w:leftChars="-495" w:hanging="1043" w:hangingChars="433"/>
        <w:rPr>
          <w:rFonts w:hint="eastAsia" w:ascii="Times New Roman" w:hAnsi="Times New Roman"/>
          <w:b/>
          <w:sz w:val="24"/>
          <w:szCs w:val="24"/>
          <w:lang w:eastAsia="zh-CN"/>
        </w:rPr>
      </w:pPr>
      <w:r>
        <w:rPr>
          <w:rFonts w:hint="eastAsia" w:ascii="Times New Roman" w:hAnsi="Times New Roman"/>
          <w:b/>
          <w:sz w:val="24"/>
          <w:szCs w:val="24"/>
          <w:lang w:eastAsia="zh-CN"/>
        </w:rPr>
        <w:t>应聘人员三：</w:t>
      </w:r>
    </w:p>
    <w:p>
      <w:pPr>
        <w:spacing w:line="360" w:lineRule="auto"/>
        <w:ind w:firstLine="241" w:firstLineChars="100"/>
        <w:rPr>
          <w:rFonts w:ascii="Times New Roman" w:hAnsi="Times New Roman"/>
          <w:sz w:val="24"/>
          <w:szCs w:val="24"/>
        </w:rPr>
      </w:pPr>
      <w:r>
        <w:rPr>
          <w:rFonts w:ascii="Times New Roman" w:hAnsi="Times New Roman"/>
          <w:b/>
          <w:sz w:val="24"/>
          <w:szCs w:val="24"/>
        </w:rPr>
        <w:t>1</w:t>
      </w:r>
      <w:r>
        <w:rPr>
          <w:rFonts w:hint="eastAsia" w:ascii="Times New Roman" w:hAnsi="Times New Roman"/>
          <w:b/>
          <w:sz w:val="24"/>
          <w:szCs w:val="24"/>
        </w:rPr>
        <w:t>、基本情况</w:t>
      </w:r>
    </w:p>
    <w:tbl>
      <w:tblPr>
        <w:tblStyle w:val="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99"/>
        <w:gridCol w:w="1417"/>
        <w:gridCol w:w="1913"/>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809" w:type="dxa"/>
            <w:vAlign w:val="center"/>
          </w:tcPr>
          <w:p>
            <w:pPr>
              <w:jc w:val="center"/>
              <w:rPr>
                <w:rFonts w:ascii="宋体" w:hAnsi="宋体"/>
                <w:color w:val="000000"/>
                <w:sz w:val="20"/>
                <w:szCs w:val="20"/>
              </w:rPr>
            </w:pPr>
            <w:r>
              <w:rPr>
                <w:rFonts w:hint="eastAsia" w:ascii="宋体" w:hAnsi="宋体"/>
                <w:color w:val="000000"/>
                <w:sz w:val="20"/>
                <w:szCs w:val="20"/>
              </w:rPr>
              <w:t>性别</w:t>
            </w:r>
          </w:p>
        </w:tc>
        <w:tc>
          <w:tcPr>
            <w:tcW w:w="2199" w:type="dxa"/>
            <w:vAlign w:val="center"/>
          </w:tcPr>
          <w:p>
            <w:pPr>
              <w:jc w:val="center"/>
              <w:rPr>
                <w:rFonts w:ascii="宋体" w:hAnsi="宋体"/>
                <w:color w:val="000000"/>
                <w:sz w:val="20"/>
                <w:szCs w:val="20"/>
              </w:rPr>
            </w:pPr>
            <w:r>
              <w:rPr>
                <w:rFonts w:ascii="宋体" w:hAnsi="宋体"/>
                <w:color w:val="000000"/>
                <w:sz w:val="20"/>
                <w:szCs w:val="20"/>
              </w:rPr>
              <w:t>男</w:t>
            </w: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国籍</w:t>
            </w:r>
          </w:p>
        </w:tc>
        <w:tc>
          <w:tcPr>
            <w:tcW w:w="1913" w:type="dxa"/>
            <w:vAlign w:val="center"/>
          </w:tcPr>
          <w:p>
            <w:pPr>
              <w:jc w:val="center"/>
              <w:rPr>
                <w:rFonts w:ascii="宋体" w:hAnsi="宋体"/>
                <w:color w:val="000000"/>
                <w:sz w:val="20"/>
                <w:szCs w:val="20"/>
              </w:rPr>
            </w:pPr>
            <w:r>
              <w:rPr>
                <w:rFonts w:ascii="宋体" w:hAnsi="宋体"/>
                <w:color w:val="000000"/>
                <w:sz w:val="20"/>
                <w:szCs w:val="20"/>
              </w:rPr>
              <w:t>中国</w:t>
            </w: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籍贯</w:t>
            </w:r>
          </w:p>
        </w:tc>
        <w:tc>
          <w:tcPr>
            <w:tcW w:w="1665" w:type="dxa"/>
          </w:tcPr>
          <w:p>
            <w:pPr>
              <w:rPr>
                <w:rFonts w:ascii="宋体" w:hAnsi="宋体"/>
                <w:color w:val="000000"/>
                <w:sz w:val="20"/>
                <w:szCs w:val="20"/>
              </w:rPr>
            </w:pPr>
            <w:r>
              <w:rPr>
                <w:rFonts w:ascii="宋体" w:hAnsi="宋体"/>
                <w:color w:val="000000"/>
                <w:sz w:val="20"/>
                <w:szCs w:val="20"/>
              </w:rPr>
              <w:t>四川遂宁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09" w:type="dxa"/>
            <w:vAlign w:val="center"/>
          </w:tcPr>
          <w:p>
            <w:pPr>
              <w:jc w:val="center"/>
              <w:rPr>
                <w:rFonts w:ascii="宋体" w:hAnsi="宋体"/>
                <w:color w:val="000000"/>
                <w:sz w:val="20"/>
                <w:szCs w:val="20"/>
              </w:rPr>
            </w:pPr>
            <w:r>
              <w:rPr>
                <w:rFonts w:hint="eastAsia" w:ascii="宋体" w:hAnsi="宋体"/>
                <w:color w:val="000000"/>
                <w:sz w:val="20"/>
                <w:szCs w:val="20"/>
              </w:rPr>
              <w:t>现任专业</w:t>
            </w:r>
          </w:p>
          <w:p>
            <w:pPr>
              <w:jc w:val="center"/>
              <w:rPr>
                <w:rFonts w:ascii="宋体" w:hAnsi="宋体"/>
                <w:color w:val="000000"/>
                <w:sz w:val="20"/>
                <w:szCs w:val="20"/>
              </w:rPr>
            </w:pPr>
            <w:r>
              <w:rPr>
                <w:rFonts w:hint="eastAsia" w:ascii="宋体" w:hAnsi="宋体"/>
                <w:color w:val="000000"/>
                <w:sz w:val="20"/>
                <w:szCs w:val="20"/>
              </w:rPr>
              <w:t>技术职务</w:t>
            </w:r>
          </w:p>
        </w:tc>
        <w:tc>
          <w:tcPr>
            <w:tcW w:w="2199" w:type="dxa"/>
            <w:vAlign w:val="center"/>
          </w:tcPr>
          <w:p>
            <w:pPr>
              <w:jc w:val="center"/>
              <w:rPr>
                <w:rFonts w:ascii="宋体" w:hAnsi="宋体"/>
                <w:color w:val="000000"/>
                <w:sz w:val="20"/>
                <w:szCs w:val="20"/>
              </w:rPr>
            </w:pP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任职时间</w:t>
            </w:r>
          </w:p>
        </w:tc>
        <w:tc>
          <w:tcPr>
            <w:tcW w:w="1913" w:type="dxa"/>
            <w:vAlign w:val="center"/>
          </w:tcPr>
          <w:p>
            <w:pPr>
              <w:jc w:val="center"/>
              <w:rPr>
                <w:rFonts w:ascii="宋体" w:hAnsi="宋体"/>
                <w:color w:val="000000"/>
                <w:sz w:val="20"/>
                <w:szCs w:val="20"/>
              </w:rPr>
            </w:pP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出生年月</w:t>
            </w:r>
          </w:p>
        </w:tc>
        <w:tc>
          <w:tcPr>
            <w:tcW w:w="1665" w:type="dxa"/>
          </w:tcPr>
          <w:p>
            <w:pP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987年</w:t>
            </w:r>
            <w:r>
              <w:rPr>
                <w:rFonts w:hint="eastAsia" w:ascii="宋体" w:hAnsi="宋体"/>
                <w:color w:val="000000"/>
                <w:sz w:val="20"/>
                <w:szCs w:val="20"/>
              </w:rPr>
              <w:t>5月2</w:t>
            </w:r>
            <w:r>
              <w:rPr>
                <w:rFonts w:ascii="宋体" w:hAnsi="宋体"/>
                <w:color w:val="000000"/>
                <w:sz w:val="20"/>
                <w:szCs w:val="20"/>
              </w:rPr>
              <w:t>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09" w:type="dxa"/>
            <w:vAlign w:val="center"/>
          </w:tcPr>
          <w:p>
            <w:pPr>
              <w:jc w:val="center"/>
              <w:rPr>
                <w:rFonts w:ascii="宋体" w:hAnsi="宋体"/>
                <w:color w:val="000000"/>
                <w:sz w:val="20"/>
                <w:szCs w:val="20"/>
              </w:rPr>
            </w:pPr>
            <w:r>
              <w:rPr>
                <w:rFonts w:hint="eastAsia" w:ascii="宋体" w:hAnsi="宋体"/>
                <w:color w:val="000000"/>
                <w:sz w:val="20"/>
                <w:szCs w:val="20"/>
              </w:rPr>
              <w:t>现工作单位或人事关系所在部门</w:t>
            </w:r>
          </w:p>
        </w:tc>
        <w:tc>
          <w:tcPr>
            <w:tcW w:w="8611" w:type="dxa"/>
            <w:gridSpan w:val="5"/>
            <w:vAlign w:val="center"/>
          </w:tcPr>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1809" w:type="dxa"/>
            <w:vAlign w:val="center"/>
          </w:tcPr>
          <w:p>
            <w:pPr>
              <w:jc w:val="center"/>
              <w:rPr>
                <w:rFonts w:ascii="宋体" w:hAnsi="宋体"/>
                <w:color w:val="000000"/>
                <w:sz w:val="20"/>
                <w:szCs w:val="20"/>
              </w:rPr>
            </w:pPr>
            <w:r>
              <w:rPr>
                <w:rFonts w:hint="eastAsia" w:ascii="宋体" w:hAnsi="宋体"/>
                <w:color w:val="000000"/>
                <w:sz w:val="20"/>
                <w:szCs w:val="20"/>
              </w:rPr>
              <w:t>最后学位</w:t>
            </w:r>
          </w:p>
        </w:tc>
        <w:tc>
          <w:tcPr>
            <w:tcW w:w="2199" w:type="dxa"/>
            <w:vAlign w:val="center"/>
          </w:tcPr>
          <w:p>
            <w:pPr>
              <w:jc w:val="center"/>
              <w:rPr>
                <w:rFonts w:ascii="宋体" w:hAnsi="宋体"/>
                <w:color w:val="000000"/>
                <w:sz w:val="20"/>
                <w:szCs w:val="20"/>
              </w:rPr>
            </w:pPr>
            <w:r>
              <w:rPr>
                <w:rFonts w:hint="eastAsia" w:ascii="宋体" w:hAnsi="宋体"/>
                <w:color w:val="000000"/>
                <w:sz w:val="20"/>
                <w:szCs w:val="20"/>
              </w:rPr>
              <w:t>博士</w:t>
            </w: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授予学位单位</w:t>
            </w:r>
          </w:p>
        </w:tc>
        <w:tc>
          <w:tcPr>
            <w:tcW w:w="1913" w:type="dxa"/>
            <w:vAlign w:val="center"/>
          </w:tcPr>
          <w:p>
            <w:pPr>
              <w:jc w:val="center"/>
              <w:rPr>
                <w:rFonts w:ascii="宋体" w:hAnsi="宋体"/>
                <w:color w:val="000000"/>
                <w:sz w:val="20"/>
                <w:szCs w:val="20"/>
              </w:rPr>
            </w:pPr>
            <w:r>
              <w:rPr>
                <w:rFonts w:ascii="宋体" w:hAnsi="宋体"/>
                <w:color w:val="000000"/>
                <w:sz w:val="20"/>
                <w:szCs w:val="20"/>
              </w:rPr>
              <w:t>西南交通大学</w:t>
            </w: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最后学习阶段导师</w:t>
            </w:r>
          </w:p>
        </w:tc>
        <w:tc>
          <w:tcPr>
            <w:tcW w:w="1665" w:type="dxa"/>
          </w:tcPr>
          <w:p>
            <w:pPr>
              <w:rPr>
                <w:rFonts w:ascii="宋体" w:hAnsi="宋体"/>
                <w:color w:val="000000"/>
                <w:sz w:val="20"/>
                <w:szCs w:val="20"/>
              </w:rPr>
            </w:pPr>
            <w:r>
              <w:rPr>
                <w:rFonts w:hint="eastAsia" w:ascii="宋体" w:hAnsi="宋体"/>
                <w:color w:val="000000"/>
                <w:sz w:val="20"/>
                <w:szCs w:val="20"/>
              </w:rPr>
              <w:t>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jc w:val="center"/>
        </w:trPr>
        <w:tc>
          <w:tcPr>
            <w:tcW w:w="1809" w:type="dxa"/>
            <w:vAlign w:val="center"/>
          </w:tcPr>
          <w:p>
            <w:pPr>
              <w:jc w:val="center"/>
              <w:rPr>
                <w:rFonts w:ascii="宋体" w:hAnsi="宋体"/>
                <w:color w:val="000000"/>
                <w:sz w:val="20"/>
                <w:szCs w:val="20"/>
              </w:rPr>
            </w:pPr>
            <w:r>
              <w:rPr>
                <w:rFonts w:hint="eastAsia" w:ascii="宋体" w:hAnsi="宋体"/>
                <w:color w:val="000000"/>
                <w:sz w:val="20"/>
                <w:szCs w:val="20"/>
              </w:rPr>
              <w:t>国内外主要学术及社会兼职</w:t>
            </w:r>
          </w:p>
        </w:tc>
        <w:tc>
          <w:tcPr>
            <w:tcW w:w="5529" w:type="dxa"/>
            <w:gridSpan w:val="3"/>
            <w:vAlign w:val="center"/>
          </w:tcPr>
          <w:p>
            <w:pPr>
              <w:jc w:val="center"/>
              <w:rPr>
                <w:rFonts w:ascii="宋体" w:hAnsi="宋体"/>
                <w:color w:val="000000"/>
                <w:sz w:val="20"/>
                <w:szCs w:val="20"/>
              </w:rPr>
            </w:pPr>
          </w:p>
        </w:tc>
        <w:tc>
          <w:tcPr>
            <w:tcW w:w="1417" w:type="dxa"/>
            <w:vAlign w:val="center"/>
          </w:tcPr>
          <w:p>
            <w:pPr>
              <w:jc w:val="center"/>
              <w:rPr>
                <w:rFonts w:ascii="宋体" w:hAnsi="宋体"/>
                <w:color w:val="000000"/>
                <w:sz w:val="20"/>
                <w:szCs w:val="20"/>
              </w:rPr>
            </w:pPr>
            <w:r>
              <w:rPr>
                <w:rFonts w:hint="eastAsia" w:ascii="宋体" w:hAnsi="宋体"/>
                <w:color w:val="000000"/>
                <w:sz w:val="20"/>
                <w:szCs w:val="20"/>
              </w:rPr>
              <w:t>从事专业</w:t>
            </w:r>
          </w:p>
        </w:tc>
        <w:tc>
          <w:tcPr>
            <w:tcW w:w="1665" w:type="dxa"/>
            <w:vAlign w:val="center"/>
          </w:tcPr>
          <w:p>
            <w:pPr>
              <w:rPr>
                <w:rFonts w:ascii="宋体" w:hAnsi="宋体"/>
                <w:color w:val="000000"/>
                <w:sz w:val="20"/>
                <w:szCs w:val="20"/>
              </w:rPr>
            </w:pPr>
            <w:r>
              <w:rPr>
                <w:rFonts w:ascii="宋体" w:hAnsi="宋体"/>
                <w:color w:val="000000"/>
                <w:sz w:val="20"/>
                <w:szCs w:val="20"/>
              </w:rPr>
              <w:t>交通</w:t>
            </w:r>
            <w:r>
              <w:rPr>
                <w:rFonts w:hint="eastAsia" w:ascii="宋体" w:hAnsi="宋体"/>
                <w:color w:val="000000"/>
                <w:sz w:val="20"/>
                <w:szCs w:val="20"/>
              </w:rPr>
              <w:t>信息</w:t>
            </w:r>
            <w:r>
              <w:rPr>
                <w:rFonts w:ascii="宋体" w:hAnsi="宋体"/>
                <w:color w:val="000000"/>
                <w:sz w:val="20"/>
                <w:szCs w:val="20"/>
              </w:rPr>
              <w:t>工程及控制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1809" w:type="dxa"/>
            <w:vAlign w:val="center"/>
          </w:tcPr>
          <w:p>
            <w:pPr>
              <w:jc w:val="center"/>
              <w:rPr>
                <w:rFonts w:ascii="宋体" w:hAnsi="宋体"/>
                <w:color w:val="000000"/>
                <w:sz w:val="20"/>
                <w:szCs w:val="20"/>
              </w:rPr>
            </w:pPr>
            <w:r>
              <w:rPr>
                <w:rFonts w:hint="eastAsia" w:ascii="宋体" w:hAnsi="宋体"/>
                <w:color w:val="000000"/>
                <w:sz w:val="20"/>
                <w:szCs w:val="20"/>
              </w:rPr>
              <w:t>学术成绩、创新成果及评价</w:t>
            </w:r>
          </w:p>
          <w:p>
            <w:pPr>
              <w:jc w:val="center"/>
              <w:rPr>
                <w:rFonts w:ascii="宋体" w:hAnsi="宋体"/>
                <w:color w:val="000000"/>
                <w:sz w:val="20"/>
                <w:szCs w:val="20"/>
              </w:rPr>
            </w:pPr>
            <w:r>
              <w:rPr>
                <w:rFonts w:hint="eastAsia" w:ascii="宋体" w:hAnsi="宋体"/>
                <w:color w:val="000000"/>
                <w:sz w:val="20"/>
                <w:szCs w:val="20"/>
              </w:rPr>
              <w:t>（限</w:t>
            </w:r>
            <w:r>
              <w:rPr>
                <w:rFonts w:ascii="宋体" w:hAnsi="宋体"/>
                <w:color w:val="000000"/>
                <w:sz w:val="20"/>
                <w:szCs w:val="20"/>
              </w:rPr>
              <w:t>800</w:t>
            </w:r>
            <w:r>
              <w:rPr>
                <w:rFonts w:hint="eastAsia" w:ascii="宋体" w:hAnsi="宋体"/>
                <w:color w:val="000000"/>
                <w:sz w:val="20"/>
                <w:szCs w:val="20"/>
              </w:rPr>
              <w:t>字以内）</w:t>
            </w:r>
          </w:p>
        </w:tc>
        <w:tc>
          <w:tcPr>
            <w:tcW w:w="8611" w:type="dxa"/>
            <w:gridSpan w:val="5"/>
            <w:vAlign w:val="center"/>
          </w:tcPr>
          <w:p>
            <w:pPr>
              <w:ind w:firstLine="400" w:firstLineChars="200"/>
              <w:jc w:val="left"/>
              <w:rPr>
                <w:rFonts w:ascii="宋体" w:hAnsi="宋体"/>
                <w:color w:val="000000"/>
                <w:sz w:val="20"/>
                <w:szCs w:val="20"/>
              </w:rPr>
            </w:pPr>
            <w:r>
              <w:rPr>
                <w:rFonts w:hint="eastAsia" w:ascii="宋体" w:hAnsi="宋体"/>
                <w:color w:val="000000"/>
                <w:sz w:val="20"/>
                <w:szCs w:val="20"/>
              </w:rPr>
              <w:t>个人主要研究方向：</w:t>
            </w:r>
            <w:r>
              <w:rPr>
                <w:rFonts w:ascii="宋体" w:hAnsi="宋体"/>
                <w:color w:val="000000"/>
                <w:sz w:val="20"/>
                <w:szCs w:val="20"/>
              </w:rPr>
              <w:t>系统安全工程</w:t>
            </w:r>
            <w:r>
              <w:rPr>
                <w:rFonts w:hint="eastAsia" w:ascii="宋体" w:hAnsi="宋体"/>
                <w:color w:val="000000"/>
                <w:sz w:val="20"/>
                <w:szCs w:val="20"/>
              </w:rPr>
              <w:t>，</w:t>
            </w:r>
            <w:r>
              <w:rPr>
                <w:rFonts w:ascii="宋体" w:hAnsi="宋体"/>
                <w:color w:val="000000"/>
                <w:sz w:val="20"/>
                <w:szCs w:val="20"/>
              </w:rPr>
              <w:t>高</w:t>
            </w:r>
            <w:r>
              <w:rPr>
                <w:rFonts w:hint="eastAsia" w:ascii="宋体" w:hAnsi="宋体"/>
                <w:color w:val="000000"/>
                <w:sz w:val="20"/>
                <w:szCs w:val="20"/>
              </w:rPr>
              <w:t>速</w:t>
            </w:r>
            <w:r>
              <w:rPr>
                <w:rFonts w:ascii="宋体" w:hAnsi="宋体"/>
                <w:color w:val="000000"/>
                <w:sz w:val="20"/>
                <w:szCs w:val="20"/>
              </w:rPr>
              <w:t>铁路运营安全管理</w:t>
            </w:r>
          </w:p>
          <w:p>
            <w:pPr>
              <w:ind w:firstLine="400" w:firstLineChars="200"/>
              <w:jc w:val="left"/>
              <w:rPr>
                <w:rFonts w:ascii="宋体" w:hAnsi="宋体"/>
                <w:color w:val="000000"/>
                <w:sz w:val="20"/>
                <w:szCs w:val="20"/>
              </w:rPr>
            </w:pPr>
            <w:r>
              <w:rPr>
                <w:rFonts w:hint="eastAsia" w:ascii="宋体" w:hAnsi="宋体"/>
                <w:color w:val="000000"/>
                <w:sz w:val="20"/>
                <w:szCs w:val="20"/>
              </w:rPr>
              <w:t>主研省部级科研项目</w:t>
            </w:r>
            <w:r>
              <w:rPr>
                <w:rFonts w:ascii="宋体" w:hAnsi="宋体"/>
                <w:color w:val="000000"/>
                <w:sz w:val="20"/>
                <w:szCs w:val="20"/>
              </w:rPr>
              <w:t>5</w:t>
            </w:r>
            <w:r>
              <w:rPr>
                <w:rFonts w:hint="eastAsia" w:ascii="宋体" w:hAnsi="宋体"/>
                <w:color w:val="000000"/>
                <w:sz w:val="20"/>
                <w:szCs w:val="20"/>
              </w:rPr>
              <w:t>项，其中</w:t>
            </w:r>
            <w:r>
              <w:rPr>
                <w:rFonts w:ascii="宋体" w:hAnsi="宋体"/>
                <w:color w:val="000000"/>
                <w:sz w:val="20"/>
                <w:szCs w:val="20"/>
              </w:rPr>
              <w:t>铁道部科技研究开发计划重点课题</w:t>
            </w:r>
            <w:r>
              <w:rPr>
                <w:rFonts w:hint="eastAsia" w:ascii="宋体" w:hAnsi="宋体"/>
                <w:color w:val="000000"/>
                <w:sz w:val="20"/>
                <w:szCs w:val="20"/>
              </w:rPr>
              <w:t>3项，京沪公司项目1项，中日欧合作项目一项。</w:t>
            </w:r>
          </w:p>
          <w:p>
            <w:pPr>
              <w:ind w:firstLine="400" w:firstLineChars="200"/>
              <w:jc w:val="left"/>
              <w:rPr>
                <w:rFonts w:ascii="宋体" w:hAnsi="宋体"/>
                <w:color w:val="000000"/>
                <w:sz w:val="20"/>
                <w:szCs w:val="20"/>
              </w:rPr>
            </w:pPr>
            <w:r>
              <w:rPr>
                <w:rFonts w:hint="eastAsia" w:ascii="宋体" w:hAnsi="宋体"/>
                <w:color w:val="000000"/>
                <w:sz w:val="20"/>
                <w:szCs w:val="20"/>
              </w:rPr>
              <w:t>1. 从提升高铁企业的运营安全风险管理能力的宏观角度出发，构建了高铁运营安全管理体系成熟度评价体系建议模型，该模型包括属性和水平两个维度，可以使高铁安全风险管理体系中的各个项点和要素有一个全面、清晰的表述，并有助于把高铁运营安全管理与企业整体战略紧密结合；在建议模型基础上，提出了采用灰色综合评价法对安全管理成熟度进行定量计算的方法，避免了单一评价方法存在的局限性，能更加全面、系统和直观的对高速铁路运营安全管理水平进行综合评价。</w:t>
            </w:r>
          </w:p>
          <w:p>
            <w:pPr>
              <w:ind w:firstLine="400" w:firstLineChars="200"/>
              <w:jc w:val="left"/>
              <w:rPr>
                <w:rFonts w:ascii="宋体" w:hAnsi="宋体"/>
                <w:color w:val="000000"/>
                <w:sz w:val="20"/>
                <w:szCs w:val="20"/>
              </w:rPr>
            </w:pPr>
            <w:r>
              <w:rPr>
                <w:rFonts w:hint="eastAsia" w:ascii="宋体" w:hAnsi="宋体"/>
                <w:color w:val="000000"/>
                <w:sz w:val="20"/>
                <w:szCs w:val="20"/>
              </w:rPr>
              <w:t>2. 针对我国高速铁路安全监督与管理体制特点，基于演化博弈理论，对高铁运营安全监督系统存在的动态博弈现象进行了深入研究，首次提出了存在国家铁路局，高铁公司和委托路局三方的系统演化博弈模型，在此基础上，对模型进行了演化博弈理论证明和基于系统动力学理论的计算机仿真，得到了系统博弈各方进行决策的稳定状态，并提出了完善高铁委托运输管理制度的相关建议。</w:t>
            </w:r>
          </w:p>
          <w:p>
            <w:pPr>
              <w:ind w:firstLine="400" w:firstLineChars="200"/>
              <w:jc w:val="left"/>
              <w:rPr>
                <w:rFonts w:ascii="宋体" w:hAnsi="宋体"/>
                <w:color w:val="000000"/>
                <w:sz w:val="20"/>
                <w:szCs w:val="20"/>
              </w:rPr>
            </w:pPr>
            <w:r>
              <w:rPr>
                <w:rFonts w:hint="eastAsia" w:ascii="宋体" w:hAnsi="宋体"/>
                <w:color w:val="000000"/>
                <w:sz w:val="20"/>
                <w:szCs w:val="20"/>
              </w:rPr>
              <w:t>3. 通过分析高铁公司与多个委托路局之间的复杂博弈现象，提出了高铁运营安全监督系统多委托方演化博弈静态模型，并对模型进行了求解和系统动力学仿真。然后，对静态模型进行优化，建立了系统演化博弈动态模型。通过对比和分析静态和动态模型下不同奖惩系数对系统演化博弈过程的影响，为多委托方条件下，高铁运营安全监督政策的制定提出了合理的建议。</w:t>
            </w:r>
          </w:p>
          <w:p>
            <w:pPr>
              <w:ind w:firstLine="400" w:firstLineChars="200"/>
              <w:jc w:val="left"/>
              <w:rPr>
                <w:rFonts w:ascii="宋体" w:hAnsi="宋体"/>
                <w:color w:val="000000"/>
                <w:sz w:val="20"/>
                <w:szCs w:val="20"/>
              </w:rPr>
            </w:pPr>
            <w:r>
              <w:rPr>
                <w:rFonts w:hint="eastAsia" w:ascii="宋体" w:hAnsi="宋体"/>
                <w:color w:val="000000"/>
                <w:sz w:val="20"/>
                <w:szCs w:val="20"/>
              </w:rPr>
              <w:t>4. 针对我国高铁运营安全监督系统的考核奖惩工作制度，激励约束机制等问题，基于系统静态演化博弈模型，提出了动态奖励，动态奖惩和优化动态奖惩三个模型，并对模型进行理论证明，结合系统动力学仿真，提出了解决高铁运营安全监督问题的有效途径。</w:t>
            </w:r>
          </w:p>
          <w:p>
            <w:pPr>
              <w:ind w:firstLine="400" w:firstLineChars="200"/>
              <w:jc w:val="left"/>
              <w:rPr>
                <w:rFonts w:ascii="宋体" w:hAnsi="宋体"/>
                <w:color w:val="000000"/>
                <w:sz w:val="20"/>
                <w:szCs w:val="20"/>
              </w:rPr>
            </w:pPr>
            <w:r>
              <w:rPr>
                <w:rFonts w:hint="eastAsia" w:ascii="宋体" w:hAnsi="宋体"/>
                <w:color w:val="000000"/>
                <w:sz w:val="20"/>
                <w:szCs w:val="20"/>
              </w:rPr>
              <w:t>以上成果发表学术论文</w:t>
            </w:r>
            <w:r>
              <w:rPr>
                <w:rFonts w:ascii="宋体" w:hAnsi="宋体"/>
                <w:color w:val="000000"/>
                <w:sz w:val="20"/>
                <w:szCs w:val="20"/>
              </w:rPr>
              <w:t>7</w:t>
            </w:r>
            <w:r>
              <w:rPr>
                <w:rFonts w:hint="eastAsia" w:ascii="宋体" w:hAnsi="宋体"/>
                <w:color w:val="000000"/>
                <w:sz w:val="20"/>
                <w:szCs w:val="20"/>
              </w:rPr>
              <w:t>篇(第一作者</w:t>
            </w:r>
            <w:r>
              <w:rPr>
                <w:rFonts w:ascii="宋体" w:hAnsi="宋体"/>
                <w:color w:val="000000"/>
                <w:sz w:val="20"/>
                <w:szCs w:val="20"/>
              </w:rPr>
              <w:t>5</w:t>
            </w:r>
            <w:r>
              <w:rPr>
                <w:rFonts w:hint="eastAsia" w:ascii="宋体" w:hAnsi="宋体"/>
                <w:color w:val="000000"/>
                <w:sz w:val="20"/>
                <w:szCs w:val="20"/>
              </w:rPr>
              <w:t>篇)，其中SCI收录2篇、EI收录</w:t>
            </w:r>
            <w:r>
              <w:rPr>
                <w:rFonts w:ascii="宋体" w:hAnsi="宋体"/>
                <w:color w:val="000000"/>
                <w:sz w:val="20"/>
                <w:szCs w:val="20"/>
              </w:rPr>
              <w:t>3</w:t>
            </w:r>
            <w:r>
              <w:rPr>
                <w:rFonts w:hint="eastAsia" w:ascii="宋体" w:hAnsi="宋体"/>
                <w:color w:val="000000"/>
                <w:sz w:val="20"/>
                <w:szCs w:val="20"/>
              </w:rPr>
              <w:t>篇（SCI与EI论文不重复计算）。</w:t>
            </w:r>
          </w:p>
          <w:p>
            <w:pPr>
              <w:ind w:firstLine="400" w:firstLineChars="200"/>
              <w:jc w:val="left"/>
              <w:rPr>
                <w:rFonts w:ascii="宋体" w:hAnsi="宋体"/>
                <w:color w:val="000000"/>
                <w:sz w:val="20"/>
                <w:szCs w:val="20"/>
              </w:rPr>
            </w:pPr>
            <w:r>
              <w:rPr>
                <w:rFonts w:hint="eastAsia" w:ascii="宋体" w:hAnsi="宋体"/>
                <w:color w:val="000000"/>
                <w:sz w:val="20"/>
                <w:szCs w:val="20"/>
              </w:rPr>
              <w:t>明确：第一作者论文：</w:t>
            </w:r>
            <w:r>
              <w:rPr>
                <w:rFonts w:ascii="宋体" w:hAnsi="宋体"/>
                <w:color w:val="000000"/>
                <w:sz w:val="20"/>
                <w:szCs w:val="20"/>
              </w:rPr>
              <w:t>A+</w:t>
            </w:r>
            <w:r>
              <w:rPr>
                <w:rFonts w:hint="eastAsia" w:ascii="宋体" w:hAnsi="宋体"/>
                <w:color w:val="000000"/>
                <w:sz w:val="20"/>
                <w:szCs w:val="20"/>
              </w:rPr>
              <w:t>　1　篇；</w:t>
            </w:r>
            <w:r>
              <w:rPr>
                <w:rFonts w:ascii="宋体" w:hAnsi="宋体"/>
                <w:color w:val="000000"/>
                <w:sz w:val="20"/>
                <w:szCs w:val="20"/>
              </w:rPr>
              <w:t>A</w:t>
            </w:r>
            <w:r>
              <w:rPr>
                <w:rFonts w:hint="eastAsia" w:ascii="宋体" w:hAnsi="宋体"/>
                <w:color w:val="000000"/>
                <w:sz w:val="20"/>
                <w:szCs w:val="20"/>
              </w:rPr>
              <w:t>　</w:t>
            </w:r>
            <w:r>
              <w:rPr>
                <w:rFonts w:ascii="宋体" w:hAnsi="宋体"/>
                <w:color w:val="000000"/>
                <w:sz w:val="20"/>
                <w:szCs w:val="20"/>
              </w:rPr>
              <w:t>4</w:t>
            </w:r>
            <w:r>
              <w:rPr>
                <w:rFonts w:hint="eastAsia" w:ascii="宋体" w:hAnsi="宋体"/>
                <w:color w:val="000000"/>
                <w:sz w:val="20"/>
                <w:szCs w:val="20"/>
              </w:rPr>
              <w:t>　篇。</w:t>
            </w:r>
          </w:p>
        </w:tc>
      </w:tr>
    </w:tbl>
    <w:p>
      <w:pPr>
        <w:spacing w:line="360" w:lineRule="auto"/>
        <w:ind w:firstLine="361" w:firstLineChars="150"/>
        <w:rPr>
          <w:rFonts w:ascii="Times New Roman" w:hAnsi="Times New Roman"/>
          <w:sz w:val="24"/>
          <w:szCs w:val="24"/>
        </w:rPr>
      </w:pPr>
      <w:r>
        <w:rPr>
          <w:rFonts w:ascii="Times New Roman" w:hAnsi="Times New Roman"/>
          <w:b/>
          <w:sz w:val="24"/>
          <w:szCs w:val="24"/>
        </w:rPr>
        <w:t>2</w:t>
      </w:r>
      <w:r>
        <w:rPr>
          <w:rFonts w:hint="eastAsia" w:ascii="Times New Roman" w:hAnsi="Times New Roman"/>
          <w:b/>
          <w:sz w:val="24"/>
          <w:szCs w:val="24"/>
        </w:rPr>
        <w:t>、学习经历</w:t>
      </w:r>
    </w:p>
    <w:tbl>
      <w:tblPr>
        <w:tblStyle w:val="4"/>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224"/>
        <w:gridCol w:w="1801"/>
        <w:gridCol w:w="2024"/>
        <w:gridCol w:w="177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宋体" w:hAnsi="宋体"/>
                <w:color w:val="000000"/>
                <w:sz w:val="20"/>
                <w:szCs w:val="20"/>
              </w:rPr>
            </w:pPr>
            <w:r>
              <w:rPr>
                <w:rFonts w:hint="eastAsia" w:ascii="宋体" w:hAnsi="宋体"/>
                <w:color w:val="000000"/>
                <w:sz w:val="20"/>
                <w:szCs w:val="20"/>
              </w:rPr>
              <w:t>学历</w:t>
            </w:r>
            <w:r>
              <w:rPr>
                <w:rFonts w:ascii="宋体" w:hAnsi="宋体"/>
                <w:color w:val="000000"/>
                <w:sz w:val="20"/>
                <w:szCs w:val="20"/>
              </w:rPr>
              <w:t>/</w:t>
            </w:r>
            <w:r>
              <w:rPr>
                <w:rFonts w:hint="eastAsia" w:ascii="宋体" w:hAnsi="宋体"/>
                <w:color w:val="000000"/>
                <w:sz w:val="20"/>
                <w:szCs w:val="20"/>
              </w:rPr>
              <w:t>学位</w:t>
            </w:r>
          </w:p>
        </w:tc>
        <w:tc>
          <w:tcPr>
            <w:tcW w:w="2224" w:type="dxa"/>
            <w:vAlign w:val="center"/>
          </w:tcPr>
          <w:p>
            <w:pPr>
              <w:jc w:val="center"/>
              <w:rPr>
                <w:rFonts w:ascii="宋体" w:hAnsi="宋体"/>
                <w:color w:val="000000"/>
                <w:sz w:val="20"/>
                <w:szCs w:val="20"/>
              </w:rPr>
            </w:pPr>
            <w:r>
              <w:rPr>
                <w:rFonts w:hint="eastAsia" w:ascii="宋体" w:hAnsi="宋体"/>
                <w:color w:val="000000"/>
                <w:sz w:val="20"/>
                <w:szCs w:val="20"/>
              </w:rPr>
              <w:t>起止时间</w:t>
            </w:r>
          </w:p>
        </w:tc>
        <w:tc>
          <w:tcPr>
            <w:tcW w:w="1801" w:type="dxa"/>
            <w:vAlign w:val="center"/>
          </w:tcPr>
          <w:p>
            <w:pPr>
              <w:jc w:val="center"/>
              <w:rPr>
                <w:rFonts w:ascii="宋体" w:hAnsi="宋体"/>
                <w:color w:val="000000"/>
                <w:sz w:val="20"/>
                <w:szCs w:val="20"/>
              </w:rPr>
            </w:pPr>
            <w:r>
              <w:rPr>
                <w:rFonts w:hint="eastAsia" w:ascii="宋体" w:hAnsi="宋体"/>
                <w:color w:val="000000"/>
                <w:sz w:val="20"/>
                <w:szCs w:val="20"/>
              </w:rPr>
              <w:t>毕业学校</w:t>
            </w:r>
          </w:p>
        </w:tc>
        <w:tc>
          <w:tcPr>
            <w:tcW w:w="2024" w:type="dxa"/>
            <w:vAlign w:val="center"/>
          </w:tcPr>
          <w:p>
            <w:pPr>
              <w:jc w:val="center"/>
              <w:rPr>
                <w:rFonts w:ascii="宋体" w:hAnsi="宋体"/>
                <w:color w:val="000000"/>
                <w:sz w:val="20"/>
                <w:szCs w:val="20"/>
              </w:rPr>
            </w:pPr>
            <w:r>
              <w:rPr>
                <w:rFonts w:hint="eastAsia" w:ascii="宋体" w:hAnsi="宋体"/>
                <w:color w:val="000000"/>
                <w:sz w:val="20"/>
                <w:szCs w:val="20"/>
              </w:rPr>
              <w:t>所学专业</w:t>
            </w:r>
          </w:p>
        </w:tc>
        <w:tc>
          <w:tcPr>
            <w:tcW w:w="1770" w:type="dxa"/>
            <w:vAlign w:val="center"/>
          </w:tcPr>
          <w:p>
            <w:pPr>
              <w:jc w:val="center"/>
              <w:rPr>
                <w:rFonts w:ascii="宋体" w:hAnsi="宋体"/>
                <w:color w:val="000000"/>
                <w:sz w:val="20"/>
                <w:szCs w:val="20"/>
              </w:rPr>
            </w:pPr>
            <w:r>
              <w:rPr>
                <w:rFonts w:hint="eastAsia" w:ascii="宋体" w:hAnsi="宋体"/>
                <w:color w:val="000000"/>
                <w:sz w:val="20"/>
                <w:szCs w:val="20"/>
              </w:rPr>
              <w:t>导师</w:t>
            </w:r>
          </w:p>
        </w:tc>
        <w:tc>
          <w:tcPr>
            <w:tcW w:w="1410" w:type="dxa"/>
            <w:vAlign w:val="center"/>
          </w:tcPr>
          <w:p>
            <w:pPr>
              <w:jc w:val="center"/>
              <w:rPr>
                <w:rFonts w:ascii="宋体" w:hAnsi="宋体"/>
                <w:color w:val="000000"/>
                <w:sz w:val="20"/>
                <w:szCs w:val="20"/>
              </w:rPr>
            </w:pPr>
            <w:r>
              <w:rPr>
                <w:rFonts w:hint="eastAsia" w:ascii="宋体" w:hAnsi="宋体"/>
                <w:color w:val="000000"/>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宋体" w:hAnsi="宋体"/>
                <w:color w:val="000000"/>
                <w:sz w:val="20"/>
                <w:szCs w:val="20"/>
              </w:rPr>
            </w:pPr>
            <w:r>
              <w:rPr>
                <w:rFonts w:hint="eastAsia" w:ascii="宋体" w:hAnsi="宋体"/>
                <w:color w:val="000000"/>
                <w:sz w:val="20"/>
                <w:szCs w:val="20"/>
              </w:rPr>
              <w:t>本科</w:t>
            </w:r>
          </w:p>
        </w:tc>
        <w:tc>
          <w:tcPr>
            <w:tcW w:w="2224" w:type="dxa"/>
            <w:vAlign w:val="center"/>
          </w:tcPr>
          <w:p>
            <w:pPr>
              <w:rPr>
                <w:rFonts w:ascii="宋体" w:hAnsi="宋体"/>
                <w:color w:val="000000"/>
                <w:sz w:val="20"/>
                <w:szCs w:val="20"/>
              </w:rPr>
            </w:pPr>
            <w:r>
              <w:rPr>
                <w:rFonts w:ascii="宋体" w:hAnsi="宋体"/>
                <w:color w:val="000000"/>
                <w:sz w:val="20"/>
                <w:szCs w:val="20"/>
              </w:rPr>
              <w:t>2005.9-2009.6</w:t>
            </w:r>
          </w:p>
        </w:tc>
        <w:tc>
          <w:tcPr>
            <w:tcW w:w="1801" w:type="dxa"/>
            <w:vAlign w:val="center"/>
          </w:tcPr>
          <w:p>
            <w:pPr>
              <w:rPr>
                <w:rFonts w:ascii="宋体" w:hAnsi="宋体"/>
                <w:color w:val="000000"/>
                <w:sz w:val="20"/>
                <w:szCs w:val="20"/>
              </w:rPr>
            </w:pPr>
            <w:r>
              <w:rPr>
                <w:rFonts w:ascii="宋体" w:hAnsi="宋体"/>
                <w:color w:val="000000"/>
                <w:sz w:val="20"/>
                <w:szCs w:val="20"/>
              </w:rPr>
              <w:t>新疆大学</w:t>
            </w:r>
          </w:p>
        </w:tc>
        <w:tc>
          <w:tcPr>
            <w:tcW w:w="2024" w:type="dxa"/>
            <w:vAlign w:val="center"/>
          </w:tcPr>
          <w:p>
            <w:pPr>
              <w:rPr>
                <w:rFonts w:ascii="宋体" w:hAnsi="宋体"/>
                <w:color w:val="000000"/>
                <w:sz w:val="20"/>
                <w:szCs w:val="20"/>
              </w:rPr>
            </w:pPr>
            <w:r>
              <w:rPr>
                <w:rFonts w:ascii="宋体" w:hAnsi="宋体"/>
                <w:color w:val="000000"/>
                <w:sz w:val="20"/>
                <w:szCs w:val="20"/>
              </w:rPr>
              <w:t>通信工程</w:t>
            </w:r>
          </w:p>
        </w:tc>
        <w:tc>
          <w:tcPr>
            <w:tcW w:w="1770" w:type="dxa"/>
            <w:vAlign w:val="center"/>
          </w:tcPr>
          <w:p>
            <w:pPr>
              <w:rPr>
                <w:rFonts w:ascii="宋体" w:hAnsi="宋体"/>
                <w:color w:val="000000"/>
                <w:sz w:val="20"/>
                <w:szCs w:val="20"/>
              </w:rPr>
            </w:pPr>
            <w:r>
              <w:rPr>
                <w:rFonts w:ascii="宋体" w:hAnsi="宋体"/>
                <w:color w:val="000000"/>
                <w:sz w:val="20"/>
                <w:szCs w:val="20"/>
              </w:rPr>
              <w:t>贾振红</w:t>
            </w:r>
          </w:p>
        </w:tc>
        <w:tc>
          <w:tcPr>
            <w:tcW w:w="1410" w:type="dxa"/>
            <w:vAlign w:val="center"/>
          </w:tcPr>
          <w:p>
            <w:pPr>
              <w:rPr>
                <w:rFonts w:ascii="宋体" w:hAnsi="宋体"/>
                <w:color w:val="000000"/>
                <w:sz w:val="20"/>
                <w:szCs w:val="20"/>
              </w:rPr>
            </w:pPr>
            <w:r>
              <w:rPr>
                <w:rFonts w:ascii="宋体" w:hAnsi="宋体"/>
                <w:color w:val="000000"/>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宋体" w:hAnsi="宋体"/>
                <w:color w:val="000000"/>
                <w:sz w:val="20"/>
                <w:szCs w:val="20"/>
              </w:rPr>
            </w:pPr>
            <w:r>
              <w:rPr>
                <w:rFonts w:hint="eastAsia" w:ascii="宋体" w:hAnsi="宋体"/>
                <w:color w:val="000000"/>
                <w:sz w:val="20"/>
                <w:szCs w:val="20"/>
              </w:rPr>
              <w:t>硕士</w:t>
            </w:r>
          </w:p>
        </w:tc>
        <w:tc>
          <w:tcPr>
            <w:tcW w:w="2224" w:type="dxa"/>
            <w:vAlign w:val="center"/>
          </w:tcPr>
          <w:p>
            <w:pPr>
              <w:rPr>
                <w:rFonts w:ascii="宋体" w:hAnsi="宋体"/>
                <w:color w:val="000000"/>
                <w:sz w:val="20"/>
                <w:szCs w:val="20"/>
              </w:rPr>
            </w:pPr>
            <w:r>
              <w:rPr>
                <w:rFonts w:ascii="宋体" w:hAnsi="宋体"/>
                <w:color w:val="000000"/>
                <w:sz w:val="20"/>
                <w:szCs w:val="20"/>
              </w:rPr>
              <w:t>2009.9-2011.6</w:t>
            </w:r>
          </w:p>
        </w:tc>
        <w:tc>
          <w:tcPr>
            <w:tcW w:w="1801" w:type="dxa"/>
            <w:vAlign w:val="center"/>
          </w:tcPr>
          <w:p>
            <w:pPr>
              <w:rPr>
                <w:rFonts w:ascii="宋体" w:hAnsi="宋体"/>
                <w:color w:val="000000"/>
                <w:sz w:val="20"/>
                <w:szCs w:val="20"/>
              </w:rPr>
            </w:pPr>
            <w:r>
              <w:rPr>
                <w:rFonts w:ascii="宋体" w:hAnsi="宋体"/>
                <w:color w:val="000000"/>
                <w:sz w:val="20"/>
                <w:szCs w:val="20"/>
              </w:rPr>
              <w:t>西南交大</w:t>
            </w:r>
          </w:p>
        </w:tc>
        <w:tc>
          <w:tcPr>
            <w:tcW w:w="2024" w:type="dxa"/>
            <w:vAlign w:val="center"/>
          </w:tcPr>
          <w:p>
            <w:pPr>
              <w:rPr>
                <w:rFonts w:ascii="宋体" w:hAnsi="宋体"/>
                <w:color w:val="000000"/>
                <w:sz w:val="20"/>
                <w:szCs w:val="20"/>
              </w:rPr>
            </w:pPr>
            <w:r>
              <w:rPr>
                <w:rFonts w:ascii="宋体" w:hAnsi="宋体"/>
                <w:color w:val="000000"/>
                <w:sz w:val="20"/>
                <w:szCs w:val="20"/>
              </w:rPr>
              <w:t>交通运输工程（</w:t>
            </w:r>
            <w:r>
              <w:rPr>
                <w:rFonts w:hint="eastAsia" w:ascii="宋体" w:hAnsi="宋体"/>
                <w:color w:val="000000"/>
                <w:sz w:val="20"/>
                <w:szCs w:val="20"/>
              </w:rPr>
              <w:t>软件方向</w:t>
            </w:r>
            <w:r>
              <w:rPr>
                <w:rFonts w:ascii="宋体" w:hAnsi="宋体"/>
                <w:color w:val="000000"/>
                <w:sz w:val="20"/>
                <w:szCs w:val="20"/>
              </w:rPr>
              <w:t>）</w:t>
            </w:r>
          </w:p>
        </w:tc>
        <w:tc>
          <w:tcPr>
            <w:tcW w:w="1770" w:type="dxa"/>
            <w:vAlign w:val="center"/>
          </w:tcPr>
          <w:p>
            <w:pPr>
              <w:rPr>
                <w:rFonts w:ascii="宋体" w:hAnsi="宋体"/>
                <w:color w:val="000000"/>
                <w:sz w:val="20"/>
                <w:szCs w:val="20"/>
              </w:rPr>
            </w:pPr>
            <w:r>
              <w:rPr>
                <w:rFonts w:ascii="宋体" w:hAnsi="宋体"/>
                <w:color w:val="000000"/>
                <w:sz w:val="20"/>
                <w:szCs w:val="20"/>
              </w:rPr>
              <w:t>文登敏</w:t>
            </w:r>
          </w:p>
        </w:tc>
        <w:tc>
          <w:tcPr>
            <w:tcW w:w="1410" w:type="dxa"/>
            <w:vAlign w:val="center"/>
          </w:tcPr>
          <w:p>
            <w:pPr>
              <w:rPr>
                <w:rFonts w:ascii="宋体" w:hAnsi="宋体"/>
                <w:color w:val="000000"/>
                <w:sz w:val="20"/>
                <w:szCs w:val="20"/>
              </w:rPr>
            </w:pPr>
            <w:r>
              <w:rPr>
                <w:rFonts w:ascii="宋体" w:hAnsi="宋体"/>
                <w:color w:val="000000"/>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65" w:type="dxa"/>
            <w:vAlign w:val="center"/>
          </w:tcPr>
          <w:p>
            <w:pPr>
              <w:jc w:val="center"/>
              <w:rPr>
                <w:rFonts w:ascii="宋体" w:hAnsi="宋体"/>
                <w:color w:val="000000"/>
                <w:sz w:val="20"/>
                <w:szCs w:val="20"/>
              </w:rPr>
            </w:pPr>
            <w:r>
              <w:rPr>
                <w:rFonts w:hint="eastAsia" w:ascii="宋体" w:hAnsi="宋体"/>
                <w:color w:val="000000"/>
                <w:sz w:val="20"/>
                <w:szCs w:val="20"/>
              </w:rPr>
              <w:t>博士</w:t>
            </w:r>
          </w:p>
        </w:tc>
        <w:tc>
          <w:tcPr>
            <w:tcW w:w="2224" w:type="dxa"/>
            <w:vAlign w:val="center"/>
          </w:tcPr>
          <w:p>
            <w:pPr>
              <w:rPr>
                <w:rFonts w:ascii="宋体" w:hAnsi="宋体"/>
                <w:color w:val="000000"/>
                <w:sz w:val="20"/>
                <w:szCs w:val="20"/>
              </w:rPr>
            </w:pPr>
            <w:r>
              <w:rPr>
                <w:rFonts w:ascii="宋体" w:hAnsi="宋体"/>
                <w:color w:val="000000"/>
                <w:sz w:val="20"/>
                <w:szCs w:val="20"/>
              </w:rPr>
              <w:t>2011.9-至今</w:t>
            </w:r>
            <w:r>
              <w:rPr>
                <w:rFonts w:hint="eastAsia" w:ascii="宋体" w:hAnsi="宋体"/>
                <w:color w:val="000000"/>
                <w:sz w:val="20"/>
                <w:szCs w:val="20"/>
              </w:rPr>
              <w:t>（期间于2</w:t>
            </w:r>
            <w:r>
              <w:rPr>
                <w:rFonts w:ascii="宋体" w:hAnsi="宋体"/>
                <w:color w:val="000000"/>
                <w:sz w:val="20"/>
                <w:szCs w:val="20"/>
              </w:rPr>
              <w:t>015.1</w:t>
            </w:r>
            <w:r>
              <w:rPr>
                <w:rFonts w:hint="eastAsia" w:ascii="宋体" w:hAnsi="宋体"/>
                <w:color w:val="000000"/>
                <w:sz w:val="20"/>
                <w:szCs w:val="20"/>
              </w:rPr>
              <w:t>-</w:t>
            </w:r>
            <w:r>
              <w:rPr>
                <w:rFonts w:ascii="宋体" w:hAnsi="宋体"/>
                <w:color w:val="000000"/>
                <w:sz w:val="20"/>
                <w:szCs w:val="20"/>
              </w:rPr>
              <w:t>2017.2在英国约克大学交流学习</w:t>
            </w:r>
            <w:r>
              <w:rPr>
                <w:rFonts w:hint="eastAsia" w:ascii="宋体" w:hAnsi="宋体"/>
                <w:color w:val="000000"/>
                <w:sz w:val="20"/>
                <w:szCs w:val="20"/>
              </w:rPr>
              <w:t>）</w:t>
            </w:r>
          </w:p>
        </w:tc>
        <w:tc>
          <w:tcPr>
            <w:tcW w:w="1801" w:type="dxa"/>
            <w:vAlign w:val="center"/>
          </w:tcPr>
          <w:p>
            <w:pPr>
              <w:rPr>
                <w:rFonts w:ascii="宋体" w:hAnsi="宋体"/>
                <w:color w:val="000000"/>
                <w:sz w:val="20"/>
                <w:szCs w:val="20"/>
              </w:rPr>
            </w:pPr>
            <w:r>
              <w:rPr>
                <w:rFonts w:ascii="宋体" w:hAnsi="宋体"/>
                <w:color w:val="000000"/>
                <w:sz w:val="20"/>
                <w:szCs w:val="20"/>
              </w:rPr>
              <w:t>西南交大</w:t>
            </w:r>
          </w:p>
        </w:tc>
        <w:tc>
          <w:tcPr>
            <w:tcW w:w="2024" w:type="dxa"/>
            <w:vAlign w:val="center"/>
          </w:tcPr>
          <w:p>
            <w:pPr>
              <w:rPr>
                <w:rFonts w:ascii="宋体" w:hAnsi="宋体"/>
                <w:color w:val="000000"/>
                <w:sz w:val="20"/>
                <w:szCs w:val="20"/>
              </w:rPr>
            </w:pPr>
            <w:r>
              <w:rPr>
                <w:rFonts w:ascii="宋体" w:hAnsi="宋体"/>
                <w:color w:val="000000"/>
                <w:sz w:val="20"/>
                <w:szCs w:val="20"/>
              </w:rPr>
              <w:t>交通信息工程及控制</w:t>
            </w:r>
          </w:p>
        </w:tc>
        <w:tc>
          <w:tcPr>
            <w:tcW w:w="1770" w:type="dxa"/>
            <w:vAlign w:val="center"/>
          </w:tcPr>
          <w:p>
            <w:pPr>
              <w:rPr>
                <w:rFonts w:ascii="宋体" w:hAnsi="宋体"/>
                <w:color w:val="000000"/>
                <w:sz w:val="20"/>
                <w:szCs w:val="20"/>
              </w:rPr>
            </w:pPr>
            <w:r>
              <w:rPr>
                <w:rFonts w:ascii="宋体" w:hAnsi="宋体"/>
                <w:color w:val="000000"/>
                <w:sz w:val="20"/>
                <w:szCs w:val="20"/>
              </w:rPr>
              <w:t>郭进</w:t>
            </w:r>
          </w:p>
        </w:tc>
        <w:tc>
          <w:tcPr>
            <w:tcW w:w="1410" w:type="dxa"/>
            <w:vAlign w:val="center"/>
          </w:tcPr>
          <w:p>
            <w:pPr>
              <w:rPr>
                <w:rFonts w:ascii="宋体" w:hAnsi="宋体"/>
                <w:color w:val="000000"/>
                <w:sz w:val="20"/>
                <w:szCs w:val="20"/>
              </w:rPr>
            </w:pPr>
            <w:r>
              <w:rPr>
                <w:rFonts w:ascii="宋体" w:hAnsi="宋体"/>
                <w:color w:val="000000"/>
                <w:sz w:val="20"/>
                <w:szCs w:val="20"/>
              </w:rPr>
              <w:t>全日制</w:t>
            </w:r>
          </w:p>
        </w:tc>
      </w:tr>
    </w:tbl>
    <w:p>
      <w:pPr>
        <w:spacing w:line="360" w:lineRule="auto"/>
        <w:ind w:left="239" w:leftChars="114" w:firstLine="120" w:firstLineChars="5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、论文情况（</w:t>
      </w:r>
      <w:r>
        <w:rPr>
          <w:rFonts w:ascii="宋体" w:hAnsi="宋体"/>
          <w:b/>
          <w:szCs w:val="24"/>
        </w:rPr>
        <w:t>5</w:t>
      </w:r>
      <w:r>
        <w:rPr>
          <w:rFonts w:hint="eastAsia" w:ascii="宋体" w:hAnsi="宋体"/>
          <w:b/>
          <w:szCs w:val="24"/>
        </w:rPr>
        <w:t>篇以内代表性论文）</w:t>
      </w:r>
      <w:r>
        <w:rPr>
          <w:rFonts w:hint="eastAsia" w:ascii="Times New Roman" w:hAnsi="Times New Roman"/>
          <w:b/>
          <w:sz w:val="24"/>
          <w:szCs w:val="24"/>
        </w:rPr>
        <w:t>：</w:t>
      </w:r>
    </w:p>
    <w:tbl>
      <w:tblPr>
        <w:tblStyle w:val="4"/>
        <w:tblW w:w="10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2551"/>
        <w:gridCol w:w="820"/>
        <w:gridCol w:w="897"/>
        <w:gridCol w:w="977"/>
        <w:gridCol w:w="1306"/>
        <w:gridCol w:w="1103"/>
        <w:gridCol w:w="944"/>
        <w:gridCol w:w="75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10" w:type="dxa"/>
            <w:tcBorders>
              <w:left w:val="single" w:color="auto" w:sz="2" w:space="0"/>
            </w:tcBorders>
            <w:vAlign w:val="center"/>
          </w:tcPr>
          <w:p>
            <w:pPr>
              <w:jc w:val="center"/>
              <w:rPr>
                <w:rFonts w:ascii="宋体" w:hAnsi="宋体"/>
                <w:color w:val="000000"/>
                <w:sz w:val="20"/>
                <w:szCs w:val="20"/>
              </w:rPr>
            </w:pPr>
            <w:r>
              <w:rPr>
                <w:rFonts w:hint="eastAsia" w:ascii="宋体" w:hAnsi="宋体"/>
                <w:color w:val="000000"/>
                <w:sz w:val="20"/>
                <w:szCs w:val="20"/>
              </w:rPr>
              <w:t>序</w:t>
            </w:r>
          </w:p>
          <w:p>
            <w:pPr>
              <w:jc w:val="center"/>
              <w:rPr>
                <w:rFonts w:ascii="宋体" w:hAnsi="宋体"/>
                <w:color w:val="000000"/>
                <w:sz w:val="20"/>
                <w:szCs w:val="20"/>
              </w:rPr>
            </w:pPr>
            <w:r>
              <w:rPr>
                <w:rFonts w:hint="eastAsia" w:ascii="宋体" w:hAnsi="宋体"/>
                <w:color w:val="000000"/>
                <w:sz w:val="20"/>
                <w:szCs w:val="20"/>
              </w:rPr>
              <w:t>号</w:t>
            </w:r>
          </w:p>
        </w:tc>
        <w:tc>
          <w:tcPr>
            <w:tcW w:w="2551" w:type="dxa"/>
            <w:vAlign w:val="center"/>
          </w:tcPr>
          <w:p>
            <w:pPr>
              <w:jc w:val="center"/>
              <w:rPr>
                <w:rFonts w:ascii="宋体" w:hAnsi="宋体"/>
                <w:color w:val="000000"/>
                <w:sz w:val="20"/>
                <w:szCs w:val="20"/>
              </w:rPr>
            </w:pPr>
            <w:r>
              <w:rPr>
                <w:rFonts w:hint="eastAsia" w:ascii="宋体" w:hAnsi="宋体"/>
                <w:color w:val="000000"/>
                <w:sz w:val="20"/>
                <w:szCs w:val="20"/>
              </w:rPr>
              <w:t>题目</w:t>
            </w:r>
          </w:p>
        </w:tc>
        <w:tc>
          <w:tcPr>
            <w:tcW w:w="820" w:type="dxa"/>
            <w:vAlign w:val="center"/>
          </w:tcPr>
          <w:p>
            <w:pPr>
              <w:jc w:val="center"/>
              <w:rPr>
                <w:rFonts w:ascii="宋体" w:hAnsi="宋体"/>
                <w:color w:val="000000"/>
                <w:sz w:val="20"/>
                <w:szCs w:val="20"/>
              </w:rPr>
            </w:pPr>
            <w:r>
              <w:rPr>
                <w:rFonts w:hint="eastAsia" w:ascii="宋体" w:hAnsi="宋体"/>
                <w:color w:val="000000"/>
                <w:sz w:val="20"/>
                <w:szCs w:val="20"/>
              </w:rPr>
              <w:t>发表刊物或</w:t>
            </w:r>
          </w:p>
          <w:p>
            <w:pPr>
              <w:jc w:val="center"/>
              <w:rPr>
                <w:rFonts w:ascii="宋体" w:hAnsi="宋体"/>
                <w:color w:val="000000"/>
                <w:sz w:val="20"/>
                <w:szCs w:val="20"/>
              </w:rPr>
            </w:pPr>
            <w:r>
              <w:rPr>
                <w:rFonts w:hint="eastAsia" w:ascii="宋体" w:hAnsi="宋体"/>
                <w:color w:val="000000"/>
                <w:sz w:val="20"/>
                <w:szCs w:val="20"/>
              </w:rPr>
              <w:t>出版单位名称</w:t>
            </w:r>
          </w:p>
        </w:tc>
        <w:tc>
          <w:tcPr>
            <w:tcW w:w="897" w:type="dxa"/>
            <w:vAlign w:val="center"/>
          </w:tcPr>
          <w:p>
            <w:pPr>
              <w:jc w:val="center"/>
              <w:rPr>
                <w:rFonts w:ascii="宋体" w:hAnsi="宋体"/>
                <w:color w:val="000000"/>
                <w:sz w:val="20"/>
                <w:szCs w:val="20"/>
              </w:rPr>
            </w:pPr>
            <w:r>
              <w:rPr>
                <w:rFonts w:hint="eastAsia" w:ascii="宋体" w:hAnsi="宋体"/>
                <w:color w:val="000000"/>
                <w:sz w:val="20"/>
                <w:szCs w:val="20"/>
              </w:rPr>
              <w:t>年度</w:t>
            </w:r>
          </w:p>
          <w:p>
            <w:pPr>
              <w:jc w:val="center"/>
              <w:rPr>
                <w:rFonts w:ascii="宋体" w:hAnsi="宋体"/>
                <w:color w:val="000000"/>
                <w:sz w:val="20"/>
                <w:szCs w:val="20"/>
              </w:rPr>
            </w:pPr>
            <w:r>
              <w:rPr>
                <w:rFonts w:hint="eastAsia" w:ascii="宋体" w:hAnsi="宋体"/>
                <w:color w:val="000000"/>
                <w:sz w:val="20"/>
                <w:szCs w:val="20"/>
              </w:rPr>
              <w:t>期号</w:t>
            </w:r>
          </w:p>
        </w:tc>
        <w:tc>
          <w:tcPr>
            <w:tcW w:w="977" w:type="dxa"/>
            <w:vAlign w:val="center"/>
          </w:tcPr>
          <w:p>
            <w:pPr>
              <w:jc w:val="center"/>
              <w:rPr>
                <w:rFonts w:ascii="宋体" w:hAnsi="宋体"/>
                <w:color w:val="000000"/>
                <w:sz w:val="20"/>
                <w:szCs w:val="20"/>
              </w:rPr>
            </w:pPr>
            <w:r>
              <w:rPr>
                <w:rFonts w:hint="eastAsia" w:ascii="宋体" w:hAnsi="宋体"/>
                <w:color w:val="000000"/>
                <w:sz w:val="20"/>
                <w:szCs w:val="20"/>
              </w:rPr>
              <w:t>作者</w:t>
            </w:r>
          </w:p>
          <w:p>
            <w:pPr>
              <w:jc w:val="center"/>
              <w:rPr>
                <w:rFonts w:ascii="宋体" w:hAnsi="宋体"/>
                <w:color w:val="000000"/>
                <w:sz w:val="20"/>
                <w:szCs w:val="20"/>
              </w:rPr>
            </w:pPr>
            <w:r>
              <w:rPr>
                <w:rFonts w:hint="eastAsia" w:ascii="宋体" w:hAnsi="宋体"/>
                <w:color w:val="000000"/>
                <w:sz w:val="20"/>
                <w:szCs w:val="20"/>
              </w:rPr>
              <w:t>排名</w:t>
            </w:r>
          </w:p>
        </w:tc>
        <w:tc>
          <w:tcPr>
            <w:tcW w:w="1306" w:type="dxa"/>
            <w:vAlign w:val="center"/>
          </w:tcPr>
          <w:p>
            <w:pPr>
              <w:jc w:val="center"/>
              <w:rPr>
                <w:rFonts w:ascii="宋体" w:hAnsi="宋体"/>
                <w:color w:val="000000"/>
                <w:sz w:val="20"/>
                <w:szCs w:val="20"/>
              </w:rPr>
            </w:pPr>
            <w:r>
              <w:rPr>
                <w:rFonts w:hint="eastAsia" w:ascii="宋体" w:hAnsi="宋体"/>
                <w:color w:val="000000"/>
                <w:sz w:val="20"/>
                <w:szCs w:val="20"/>
              </w:rPr>
              <w:t>第一作者</w:t>
            </w:r>
          </w:p>
          <w:p>
            <w:pPr>
              <w:jc w:val="center"/>
              <w:rPr>
                <w:rFonts w:ascii="宋体" w:hAnsi="宋体"/>
                <w:color w:val="000000"/>
                <w:sz w:val="20"/>
                <w:szCs w:val="20"/>
              </w:rPr>
            </w:pPr>
            <w:r>
              <w:rPr>
                <w:rFonts w:hint="eastAsia" w:ascii="宋体" w:hAnsi="宋体"/>
                <w:color w:val="000000"/>
                <w:sz w:val="20"/>
                <w:szCs w:val="20"/>
              </w:rPr>
              <w:t>单位</w:t>
            </w:r>
          </w:p>
        </w:tc>
        <w:tc>
          <w:tcPr>
            <w:tcW w:w="1103" w:type="dxa"/>
            <w:vAlign w:val="center"/>
          </w:tcPr>
          <w:p>
            <w:pPr>
              <w:jc w:val="center"/>
              <w:rPr>
                <w:rFonts w:ascii="宋体" w:hAnsi="宋体"/>
                <w:color w:val="000000"/>
                <w:sz w:val="20"/>
                <w:szCs w:val="20"/>
              </w:rPr>
            </w:pPr>
            <w:r>
              <w:rPr>
                <w:rFonts w:hint="eastAsia" w:ascii="宋体" w:hAnsi="宋体"/>
                <w:color w:val="000000"/>
                <w:sz w:val="20"/>
                <w:szCs w:val="20"/>
              </w:rPr>
              <w:t>刊物性质及期刊号</w:t>
            </w:r>
          </w:p>
        </w:tc>
        <w:tc>
          <w:tcPr>
            <w:tcW w:w="944" w:type="dxa"/>
          </w:tcPr>
          <w:p>
            <w:pPr>
              <w:jc w:val="center"/>
              <w:rPr>
                <w:rFonts w:ascii="宋体" w:hAnsi="宋体"/>
                <w:color w:val="000000"/>
                <w:sz w:val="20"/>
                <w:szCs w:val="20"/>
              </w:rPr>
            </w:pPr>
          </w:p>
          <w:p>
            <w:pPr>
              <w:jc w:val="center"/>
              <w:rPr>
                <w:rFonts w:ascii="宋体" w:hAnsi="宋体"/>
                <w:color w:val="000000"/>
                <w:sz w:val="20"/>
                <w:szCs w:val="20"/>
              </w:rPr>
            </w:pPr>
            <w:r>
              <w:rPr>
                <w:rFonts w:hint="eastAsia" w:ascii="宋体" w:hAnsi="宋体"/>
                <w:color w:val="000000"/>
                <w:sz w:val="20"/>
                <w:szCs w:val="20"/>
              </w:rPr>
              <w:t>论文</w:t>
            </w:r>
          </w:p>
          <w:p>
            <w:pPr>
              <w:jc w:val="center"/>
              <w:rPr>
                <w:rFonts w:ascii="宋体" w:hAnsi="宋体"/>
                <w:color w:val="000000"/>
                <w:sz w:val="20"/>
                <w:szCs w:val="20"/>
              </w:rPr>
            </w:pPr>
            <w:r>
              <w:rPr>
                <w:rFonts w:hint="eastAsia" w:ascii="宋体" w:hAnsi="宋体"/>
                <w:color w:val="000000"/>
                <w:sz w:val="20"/>
                <w:szCs w:val="20"/>
              </w:rPr>
              <w:t>分区</w:t>
            </w:r>
          </w:p>
          <w:p>
            <w:pPr>
              <w:jc w:val="center"/>
              <w:rPr>
                <w:rFonts w:ascii="宋体" w:hAnsi="宋体"/>
                <w:color w:val="000000"/>
                <w:sz w:val="20"/>
                <w:szCs w:val="20"/>
              </w:rPr>
            </w:pPr>
            <w:r>
              <w:rPr>
                <w:rFonts w:hint="eastAsia" w:ascii="宋体" w:hAnsi="宋体"/>
                <w:color w:val="000000"/>
                <w:sz w:val="20"/>
                <w:szCs w:val="20"/>
              </w:rPr>
              <w:t>（学术期刊分级</w:t>
            </w:r>
            <w:r>
              <w:rPr>
                <w:rFonts w:ascii="宋体" w:hAnsi="宋体"/>
                <w:color w:val="000000"/>
                <w:sz w:val="20"/>
                <w:szCs w:val="20"/>
              </w:rPr>
              <w:t xml:space="preserve">A++ </w:t>
            </w:r>
            <w:r>
              <w:rPr>
                <w:rFonts w:hint="eastAsia" w:ascii="宋体" w:hAnsi="宋体"/>
                <w:color w:val="000000"/>
                <w:sz w:val="20"/>
                <w:szCs w:val="20"/>
              </w:rPr>
              <w:t>等，</w:t>
            </w:r>
            <w:r>
              <w:rPr>
                <w:rFonts w:ascii="宋体" w:hAnsi="宋体"/>
                <w:color w:val="000000"/>
                <w:sz w:val="20"/>
                <w:szCs w:val="20"/>
              </w:rPr>
              <w:t>SCI?</w:t>
            </w:r>
            <w:r>
              <w:rPr>
                <w:rFonts w:hint="eastAsia" w:ascii="宋体" w:hAnsi="宋体"/>
                <w:color w:val="000000"/>
                <w:sz w:val="20"/>
                <w:szCs w:val="20"/>
              </w:rPr>
              <w:t>区</w:t>
            </w:r>
          </w:p>
        </w:tc>
        <w:tc>
          <w:tcPr>
            <w:tcW w:w="757" w:type="dxa"/>
            <w:tcBorders>
              <w:right w:val="single" w:color="auto" w:sz="2" w:space="0"/>
            </w:tcBorders>
            <w:vAlign w:val="center"/>
          </w:tcPr>
          <w:p>
            <w:pPr>
              <w:jc w:val="center"/>
              <w:rPr>
                <w:rFonts w:ascii="宋体" w:hAnsi="宋体"/>
                <w:color w:val="000000"/>
                <w:sz w:val="20"/>
                <w:szCs w:val="20"/>
              </w:rPr>
            </w:pPr>
            <w:r>
              <w:rPr>
                <w:rFonts w:hint="eastAsia" w:ascii="宋体" w:hAnsi="宋体"/>
                <w:color w:val="000000"/>
                <w:sz w:val="20"/>
                <w:szCs w:val="20"/>
              </w:rPr>
              <w:t>期刊类别影响因子及排序</w:t>
            </w:r>
          </w:p>
        </w:tc>
        <w:tc>
          <w:tcPr>
            <w:tcW w:w="690" w:type="dxa"/>
            <w:tcBorders>
              <w:right w:val="single" w:color="auto" w:sz="2" w:space="0"/>
            </w:tcBorders>
            <w:vAlign w:val="center"/>
          </w:tcPr>
          <w:p>
            <w:pPr>
              <w:jc w:val="center"/>
              <w:rPr>
                <w:rFonts w:ascii="宋体" w:hAnsi="宋体"/>
                <w:color w:val="000000"/>
                <w:sz w:val="20"/>
                <w:szCs w:val="20"/>
              </w:rPr>
            </w:pPr>
            <w:r>
              <w:rPr>
                <w:rFonts w:hint="eastAsia" w:ascii="宋体" w:hAnsi="宋体"/>
                <w:color w:val="000000"/>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exact"/>
          <w:jc w:val="center"/>
        </w:trPr>
        <w:tc>
          <w:tcPr>
            <w:tcW w:w="410" w:type="dxa"/>
            <w:tcBorders>
              <w:left w:val="single" w:color="auto" w:sz="2" w:space="0"/>
            </w:tcBorders>
            <w:vAlign w:val="center"/>
          </w:tcPr>
          <w:p>
            <w:pPr>
              <w:jc w:val="center"/>
              <w:rPr>
                <w:rFonts w:ascii="宋体" w:hAnsi="宋体"/>
                <w:color w:val="000000"/>
                <w:sz w:val="20"/>
                <w:szCs w:val="20"/>
              </w:rPr>
            </w:pPr>
            <w:r>
              <w:rPr>
                <w:rFonts w:ascii="宋体" w:hAnsi="宋体"/>
                <w:color w:val="000000"/>
                <w:sz w:val="20"/>
                <w:szCs w:val="20"/>
              </w:rPr>
              <w:t>1</w:t>
            </w:r>
          </w:p>
        </w:tc>
        <w:tc>
          <w:tcPr>
            <w:tcW w:w="2551" w:type="dxa"/>
            <w:vAlign w:val="center"/>
          </w:tcPr>
          <w:p>
            <w:pPr>
              <w:jc w:val="center"/>
              <w:rPr>
                <w:rFonts w:ascii="宋体" w:hAnsi="宋体"/>
                <w:color w:val="000000"/>
                <w:sz w:val="20"/>
                <w:szCs w:val="20"/>
              </w:rPr>
            </w:pPr>
            <w:r>
              <w:rPr>
                <w:rFonts w:hint="eastAsia" w:ascii="宋体" w:hAnsi="宋体"/>
                <w:color w:val="000000"/>
                <w:sz w:val="20"/>
                <w:szCs w:val="20"/>
              </w:rPr>
              <w:t>Game Modelling and Strategy Research on the System Dynamics–based Quadruplicate Evolution for High–speed Railway Operational Safety Supervision System</w:t>
            </w:r>
          </w:p>
        </w:tc>
        <w:tc>
          <w:tcPr>
            <w:tcW w:w="820" w:type="dxa"/>
            <w:vAlign w:val="center"/>
          </w:tcPr>
          <w:p>
            <w:pPr>
              <w:jc w:val="center"/>
              <w:rPr>
                <w:rFonts w:ascii="宋体" w:hAnsi="宋体"/>
                <w:color w:val="000000"/>
                <w:sz w:val="20"/>
                <w:szCs w:val="20"/>
              </w:rPr>
            </w:pPr>
            <w:r>
              <w:rPr>
                <w:rFonts w:hint="eastAsia" w:ascii="宋体" w:hAnsi="宋体"/>
                <w:color w:val="000000"/>
                <w:sz w:val="20"/>
                <w:szCs w:val="20"/>
              </w:rPr>
              <w:t>Sustainability</w:t>
            </w:r>
          </w:p>
        </w:tc>
        <w:tc>
          <w:tcPr>
            <w:tcW w:w="897" w:type="dxa"/>
            <w:vAlign w:val="center"/>
          </w:tcPr>
          <w:p>
            <w:pPr>
              <w:jc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019</w:t>
            </w:r>
          </w:p>
        </w:tc>
        <w:tc>
          <w:tcPr>
            <w:tcW w:w="977" w:type="dxa"/>
            <w:vAlign w:val="center"/>
          </w:tcPr>
          <w:p>
            <w:pPr>
              <w:jc w:val="center"/>
              <w:rPr>
                <w:rFonts w:ascii="宋体" w:hAnsi="宋体"/>
                <w:color w:val="000000"/>
                <w:sz w:val="20"/>
                <w:szCs w:val="20"/>
              </w:rPr>
            </w:pPr>
            <w:r>
              <w:rPr>
                <w:rFonts w:ascii="宋体" w:hAnsi="宋体"/>
                <w:color w:val="000000"/>
                <w:sz w:val="20"/>
                <w:szCs w:val="20"/>
              </w:rPr>
              <w:t>一作</w:t>
            </w:r>
          </w:p>
        </w:tc>
        <w:tc>
          <w:tcPr>
            <w:tcW w:w="1306" w:type="dxa"/>
            <w:vAlign w:val="center"/>
          </w:tcPr>
          <w:p>
            <w:pPr>
              <w:jc w:val="center"/>
              <w:rPr>
                <w:rFonts w:ascii="宋体" w:hAnsi="宋体"/>
                <w:color w:val="000000"/>
                <w:sz w:val="20"/>
                <w:szCs w:val="20"/>
              </w:rPr>
            </w:pPr>
            <w:r>
              <w:rPr>
                <w:rFonts w:ascii="宋体" w:hAnsi="宋体"/>
                <w:color w:val="000000"/>
                <w:sz w:val="20"/>
                <w:szCs w:val="20"/>
              </w:rPr>
              <w:t>西南交大</w:t>
            </w:r>
          </w:p>
        </w:tc>
        <w:tc>
          <w:tcPr>
            <w:tcW w:w="1103" w:type="dxa"/>
            <w:vAlign w:val="center"/>
          </w:tcPr>
          <w:p>
            <w:pPr>
              <w:jc w:val="center"/>
              <w:rPr>
                <w:rFonts w:ascii="宋体" w:hAnsi="宋体"/>
                <w:color w:val="000000"/>
                <w:sz w:val="20"/>
                <w:szCs w:val="20"/>
              </w:rPr>
            </w:pPr>
            <w:r>
              <w:rPr>
                <w:rFonts w:ascii="宋体" w:hAnsi="宋体"/>
                <w:color w:val="000000"/>
                <w:sz w:val="20"/>
                <w:szCs w:val="20"/>
              </w:rPr>
              <w:t>期刊号</w:t>
            </w:r>
            <w:r>
              <w:rPr>
                <w:rFonts w:hint="eastAsia" w:ascii="宋体" w:hAnsi="宋体"/>
                <w:color w:val="000000"/>
                <w:sz w:val="20"/>
                <w:szCs w:val="20"/>
              </w:rPr>
              <w:t>：</w:t>
            </w:r>
          </w:p>
          <w:tbl>
            <w:tblPr>
              <w:tblStyle w:val="4"/>
              <w:tblW w:w="1101"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20" w:type="dxa"/>
                <w:left w:w="120" w:type="dxa"/>
                <w:bottom w:w="120" w:type="dxa"/>
                <w:right w:w="120" w:type="dxa"/>
              </w:tblCellMar>
            </w:tblPr>
            <w:tblGrid>
              <w:gridCol w:w="110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20" w:type="dxa"/>
                  <w:left w:w="120" w:type="dxa"/>
                  <w:bottom w:w="120" w:type="dxa"/>
                  <w:right w:w="120" w:type="dxa"/>
                </w:tblCellMar>
              </w:tblPrEx>
              <w:tc>
                <w:tcPr>
                  <w:tcW w:w="1101" w:type="dxa"/>
                  <w:tcBorders>
                    <w:top w:val="single" w:color="DDDDDD" w:sz="6" w:space="0"/>
                    <w:left w:val="single" w:color="DDDDDD" w:sz="6" w:space="0"/>
                    <w:bottom w:val="single" w:color="DDDDDD" w:sz="6" w:space="0"/>
                    <w:right w:val="single" w:color="DDDDDD" w:sz="6" w:space="0"/>
                  </w:tcBorders>
                  <w:vAlign w:val="center"/>
                </w:tcPr>
                <w:p>
                  <w:pPr>
                    <w:rPr>
                      <w:rFonts w:ascii="宋体" w:hAnsi="宋体"/>
                      <w:color w:val="000000"/>
                      <w:sz w:val="20"/>
                      <w:szCs w:val="20"/>
                    </w:rPr>
                  </w:pPr>
                  <w:r>
                    <w:rPr>
                      <w:rFonts w:ascii="宋体" w:hAnsi="宋体"/>
                      <w:color w:val="000000"/>
                      <w:sz w:val="20"/>
                      <w:szCs w:val="20"/>
                    </w:rPr>
                    <w:t>2071-1050</w:t>
                  </w:r>
                </w:p>
              </w:tc>
            </w:tr>
          </w:tbl>
          <w:p>
            <w:pPr>
              <w:jc w:val="center"/>
              <w:rPr>
                <w:rFonts w:ascii="宋体" w:hAnsi="宋体"/>
                <w:color w:val="000000"/>
                <w:sz w:val="20"/>
                <w:szCs w:val="20"/>
              </w:rPr>
            </w:pPr>
          </w:p>
        </w:tc>
        <w:tc>
          <w:tcPr>
            <w:tcW w:w="944" w:type="dxa"/>
          </w:tcPr>
          <w:p>
            <w:pPr>
              <w:jc w:val="center"/>
              <w:rPr>
                <w:rFonts w:ascii="宋体" w:hAnsi="宋体"/>
                <w:color w:val="000000"/>
                <w:sz w:val="20"/>
                <w:szCs w:val="20"/>
              </w:rPr>
            </w:pPr>
            <w:r>
              <w:rPr>
                <w:rFonts w:ascii="宋体" w:hAnsi="宋体"/>
                <w:color w:val="000000"/>
                <w:sz w:val="20"/>
                <w:szCs w:val="20"/>
              </w:rPr>
              <w:t>A+</w:t>
            </w:r>
          </w:p>
          <w:p>
            <w:pPr>
              <w:jc w:val="center"/>
              <w:rPr>
                <w:rFonts w:ascii="宋体" w:hAnsi="宋体"/>
                <w:color w:val="000000"/>
                <w:sz w:val="20"/>
                <w:szCs w:val="20"/>
              </w:rPr>
            </w:pPr>
            <w:r>
              <w:rPr>
                <w:rFonts w:ascii="宋体" w:hAnsi="宋体"/>
                <w:color w:val="000000"/>
                <w:sz w:val="20"/>
                <w:szCs w:val="20"/>
              </w:rPr>
              <w:t>SCI 4</w:t>
            </w:r>
            <w:r>
              <w:rPr>
                <w:rFonts w:hint="eastAsia" w:ascii="宋体" w:hAnsi="宋体"/>
                <w:color w:val="000000"/>
                <w:sz w:val="20"/>
                <w:szCs w:val="20"/>
              </w:rPr>
              <w:t>区</w:t>
            </w:r>
          </w:p>
        </w:tc>
        <w:tc>
          <w:tcPr>
            <w:tcW w:w="757" w:type="dxa"/>
            <w:tcBorders>
              <w:right w:val="single" w:color="auto" w:sz="2" w:space="0"/>
            </w:tcBorders>
            <w:vAlign w:val="center"/>
          </w:tcPr>
          <w:p>
            <w:pPr>
              <w:jc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.075</w:t>
            </w:r>
          </w:p>
        </w:tc>
        <w:tc>
          <w:tcPr>
            <w:tcW w:w="690" w:type="dxa"/>
            <w:tcBorders>
              <w:right w:val="single" w:color="auto" w:sz="2" w:space="0"/>
            </w:tcBorders>
            <w:vAlign w:val="center"/>
          </w:tcPr>
          <w:p>
            <w:pPr>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exact"/>
          <w:jc w:val="center"/>
        </w:trPr>
        <w:tc>
          <w:tcPr>
            <w:tcW w:w="410" w:type="dxa"/>
            <w:tcBorders>
              <w:left w:val="single" w:color="auto" w:sz="2" w:space="0"/>
            </w:tcBorders>
            <w:vAlign w:val="center"/>
          </w:tcPr>
          <w:p>
            <w:pPr>
              <w:jc w:val="center"/>
              <w:rPr>
                <w:rFonts w:ascii="宋体" w:hAnsi="Times New Roman"/>
                <w:sz w:val="20"/>
                <w:szCs w:val="20"/>
              </w:rPr>
            </w:pPr>
            <w:r>
              <w:rPr>
                <w:rFonts w:ascii="宋体" w:hAnsi="Times New Roman"/>
                <w:sz w:val="20"/>
                <w:szCs w:val="20"/>
              </w:rPr>
              <w:t>2</w:t>
            </w:r>
          </w:p>
        </w:tc>
        <w:tc>
          <w:tcPr>
            <w:tcW w:w="2551" w:type="dxa"/>
            <w:vAlign w:val="center"/>
          </w:tcPr>
          <w:p>
            <w:pPr>
              <w:jc w:val="center"/>
              <w:rPr>
                <w:rFonts w:ascii="宋体" w:hAnsi="Times New Roman"/>
                <w:sz w:val="20"/>
                <w:szCs w:val="20"/>
              </w:rPr>
            </w:pPr>
            <w:r>
              <w:rPr>
                <w:rFonts w:ascii="宋体" w:hAnsi="Times New Roman"/>
                <w:sz w:val="20"/>
                <w:szCs w:val="20"/>
              </w:rPr>
              <w:t>System Dynamics Model for High-Speed Railway Operation Safety Supervision System Based on Evolutionary Game theory</w:t>
            </w:r>
          </w:p>
        </w:tc>
        <w:tc>
          <w:tcPr>
            <w:tcW w:w="820" w:type="dxa"/>
            <w:vAlign w:val="center"/>
          </w:tcPr>
          <w:p>
            <w:pPr>
              <w:jc w:val="center"/>
              <w:rPr>
                <w:rFonts w:ascii="宋体" w:hAnsi="Times New Roman"/>
                <w:sz w:val="20"/>
                <w:szCs w:val="20"/>
              </w:rPr>
            </w:pPr>
            <w:r>
              <w:rPr>
                <w:rFonts w:ascii="宋体" w:hAnsi="Times New Roman"/>
                <w:sz w:val="20"/>
                <w:szCs w:val="20"/>
              </w:rPr>
              <w:t>Concurrency and Computation: Practice and Experience</w:t>
            </w:r>
          </w:p>
        </w:tc>
        <w:tc>
          <w:tcPr>
            <w:tcW w:w="897" w:type="dxa"/>
            <w:vAlign w:val="center"/>
          </w:tcPr>
          <w:p>
            <w:pPr>
              <w:jc w:val="center"/>
              <w:rPr>
                <w:rFonts w:ascii="宋体" w:hAnsi="Times New Roman"/>
                <w:sz w:val="20"/>
                <w:szCs w:val="20"/>
              </w:rPr>
            </w:pPr>
            <w:r>
              <w:rPr>
                <w:rFonts w:hint="eastAsia" w:ascii="宋体" w:hAnsi="Times New Roman"/>
                <w:sz w:val="20"/>
                <w:szCs w:val="20"/>
              </w:rPr>
              <w:t>2</w:t>
            </w:r>
            <w:r>
              <w:rPr>
                <w:rFonts w:ascii="宋体" w:hAnsi="Times New Roman"/>
                <w:sz w:val="20"/>
                <w:szCs w:val="20"/>
              </w:rPr>
              <w:t>01</w:t>
            </w:r>
            <w:r>
              <w:rPr>
                <w:rFonts w:hint="eastAsia" w:ascii="宋体" w:hAnsi="Times New Roman"/>
                <w:sz w:val="20"/>
                <w:szCs w:val="20"/>
              </w:rPr>
              <w:t>8</w:t>
            </w:r>
          </w:p>
        </w:tc>
        <w:tc>
          <w:tcPr>
            <w:tcW w:w="977" w:type="dxa"/>
            <w:vAlign w:val="center"/>
          </w:tcPr>
          <w:p>
            <w:pPr>
              <w:jc w:val="center"/>
              <w:rPr>
                <w:rFonts w:ascii="宋体" w:hAnsi="Times New Roman"/>
                <w:sz w:val="20"/>
                <w:szCs w:val="20"/>
              </w:rPr>
            </w:pPr>
            <w:r>
              <w:rPr>
                <w:rFonts w:ascii="宋体" w:hAnsi="Times New Roman"/>
                <w:sz w:val="20"/>
                <w:szCs w:val="20"/>
              </w:rPr>
              <w:t>一作</w:t>
            </w:r>
          </w:p>
        </w:tc>
        <w:tc>
          <w:tcPr>
            <w:tcW w:w="1306" w:type="dxa"/>
            <w:vAlign w:val="center"/>
          </w:tcPr>
          <w:p>
            <w:pPr>
              <w:jc w:val="center"/>
              <w:rPr>
                <w:rFonts w:ascii="宋体" w:hAnsi="Times New Roman"/>
                <w:sz w:val="20"/>
                <w:szCs w:val="20"/>
              </w:rPr>
            </w:pPr>
            <w:r>
              <w:rPr>
                <w:rFonts w:ascii="宋体" w:hAnsi="Times New Roman"/>
                <w:sz w:val="20"/>
                <w:szCs w:val="20"/>
              </w:rPr>
              <w:t>西南交大</w:t>
            </w:r>
          </w:p>
        </w:tc>
        <w:tc>
          <w:tcPr>
            <w:tcW w:w="1103" w:type="dxa"/>
            <w:vAlign w:val="center"/>
          </w:tcPr>
          <w:p>
            <w:pPr>
              <w:jc w:val="center"/>
              <w:rPr>
                <w:rFonts w:ascii="宋体" w:hAnsi="Times New Roman"/>
                <w:sz w:val="20"/>
                <w:szCs w:val="20"/>
              </w:rPr>
            </w:pPr>
            <w:r>
              <w:rPr>
                <w:rFonts w:ascii="宋体" w:hAnsi="Times New Roman"/>
                <w:sz w:val="20"/>
                <w:szCs w:val="20"/>
              </w:rPr>
              <w:t>期刊号</w:t>
            </w:r>
            <w:r>
              <w:rPr>
                <w:rFonts w:hint="eastAsia" w:ascii="宋体" w:hAnsi="Times New Roman"/>
                <w:sz w:val="20"/>
                <w:szCs w:val="20"/>
              </w:rPr>
              <w:t>：</w:t>
            </w:r>
          </w:p>
          <w:p>
            <w:pPr>
              <w:jc w:val="center"/>
              <w:rPr>
                <w:rFonts w:ascii="宋体" w:hAnsi="Times New Roman"/>
                <w:sz w:val="20"/>
                <w:szCs w:val="20"/>
              </w:rPr>
            </w:pPr>
            <w:r>
              <w:rPr>
                <w:rFonts w:ascii="宋体" w:hAnsi="Times New Roman"/>
                <w:sz w:val="20"/>
                <w:szCs w:val="20"/>
              </w:rPr>
              <w:t>1532-0626</w:t>
            </w:r>
          </w:p>
        </w:tc>
        <w:tc>
          <w:tcPr>
            <w:tcW w:w="944" w:type="dxa"/>
          </w:tcPr>
          <w:p>
            <w:pPr>
              <w:jc w:val="center"/>
              <w:rPr>
                <w:rFonts w:ascii="宋体" w:hAnsi="Times New Roman"/>
                <w:sz w:val="20"/>
                <w:szCs w:val="20"/>
              </w:rPr>
            </w:pPr>
            <w:r>
              <w:rPr>
                <w:rFonts w:ascii="宋体" w:hAnsi="Times New Roman"/>
                <w:sz w:val="20"/>
                <w:szCs w:val="20"/>
              </w:rPr>
              <w:t>A</w:t>
            </w:r>
          </w:p>
          <w:p>
            <w:pPr>
              <w:jc w:val="center"/>
              <w:rPr>
                <w:rFonts w:ascii="宋体" w:hAnsi="Times New Roman"/>
                <w:sz w:val="20"/>
                <w:szCs w:val="20"/>
              </w:rPr>
            </w:pPr>
            <w:r>
              <w:rPr>
                <w:rFonts w:ascii="宋体" w:hAnsi="Times New Roman"/>
                <w:sz w:val="20"/>
                <w:szCs w:val="20"/>
              </w:rPr>
              <w:t>SCI 4</w:t>
            </w:r>
            <w:r>
              <w:rPr>
                <w:rFonts w:hint="eastAsia" w:ascii="宋体" w:hAnsi="Times New Roman"/>
                <w:sz w:val="20"/>
                <w:szCs w:val="20"/>
              </w:rPr>
              <w:t>区</w:t>
            </w:r>
          </w:p>
        </w:tc>
        <w:tc>
          <w:tcPr>
            <w:tcW w:w="757" w:type="dxa"/>
            <w:tcBorders>
              <w:right w:val="single" w:color="auto" w:sz="2" w:space="0"/>
            </w:tcBorders>
            <w:vAlign w:val="center"/>
          </w:tcPr>
          <w:p>
            <w:pPr>
              <w:jc w:val="center"/>
              <w:rPr>
                <w:rFonts w:ascii="宋体" w:hAnsi="Times New Roman"/>
                <w:sz w:val="20"/>
                <w:szCs w:val="20"/>
              </w:rPr>
            </w:pPr>
            <w:r>
              <w:rPr>
                <w:rFonts w:ascii="宋体" w:hAnsi="Times New Roman"/>
                <w:sz w:val="20"/>
                <w:szCs w:val="20"/>
              </w:rPr>
              <w:t>1.114</w:t>
            </w:r>
          </w:p>
        </w:tc>
        <w:tc>
          <w:tcPr>
            <w:tcW w:w="690" w:type="dxa"/>
            <w:tcBorders>
              <w:right w:val="single" w:color="auto" w:sz="2" w:space="0"/>
            </w:tcBorders>
            <w:vAlign w:val="center"/>
          </w:tcPr>
          <w:p>
            <w:pPr>
              <w:jc w:val="center"/>
              <w:rPr>
                <w:rFonts w:ascii="宋体"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exact"/>
          <w:jc w:val="center"/>
        </w:trPr>
        <w:tc>
          <w:tcPr>
            <w:tcW w:w="410" w:type="dxa"/>
            <w:tcBorders>
              <w:left w:val="single" w:color="auto" w:sz="2" w:space="0"/>
            </w:tcBorders>
            <w:vAlign w:val="center"/>
          </w:tcPr>
          <w:p>
            <w:pPr>
              <w:jc w:val="center"/>
              <w:rPr>
                <w:rFonts w:ascii="宋体" w:hAnsi="Times New Roman"/>
                <w:sz w:val="20"/>
                <w:szCs w:val="20"/>
              </w:rPr>
            </w:pPr>
            <w:r>
              <w:rPr>
                <w:rFonts w:ascii="宋体" w:hAnsi="Times New Roman"/>
                <w:sz w:val="20"/>
                <w:szCs w:val="20"/>
              </w:rPr>
              <w:t>3</w:t>
            </w:r>
          </w:p>
        </w:tc>
        <w:tc>
          <w:tcPr>
            <w:tcW w:w="2551" w:type="dxa"/>
            <w:vAlign w:val="center"/>
          </w:tcPr>
          <w:p>
            <w:pPr>
              <w:jc w:val="center"/>
              <w:rPr>
                <w:rFonts w:ascii="宋体" w:hAnsi="Times New Roman"/>
                <w:sz w:val="20"/>
                <w:szCs w:val="20"/>
              </w:rPr>
            </w:pPr>
            <w:r>
              <w:rPr>
                <w:rFonts w:ascii="宋体" w:hAnsi="Times New Roman"/>
                <w:sz w:val="20"/>
                <w:szCs w:val="20"/>
              </w:rPr>
              <w:t>高铁运营安全多委托方监督演化博弈的SD分析</w:t>
            </w:r>
          </w:p>
        </w:tc>
        <w:tc>
          <w:tcPr>
            <w:tcW w:w="820" w:type="dxa"/>
            <w:vAlign w:val="center"/>
          </w:tcPr>
          <w:p>
            <w:pPr>
              <w:jc w:val="center"/>
              <w:rPr>
                <w:rFonts w:ascii="宋体" w:hAnsi="Times New Roman"/>
                <w:sz w:val="20"/>
                <w:szCs w:val="20"/>
              </w:rPr>
            </w:pPr>
            <w:r>
              <w:rPr>
                <w:rFonts w:ascii="宋体" w:hAnsi="Times New Roman"/>
                <w:sz w:val="20"/>
                <w:szCs w:val="20"/>
              </w:rPr>
              <w:t>交通运输系统工程与信息</w:t>
            </w:r>
          </w:p>
        </w:tc>
        <w:tc>
          <w:tcPr>
            <w:tcW w:w="897" w:type="dxa"/>
            <w:vAlign w:val="center"/>
          </w:tcPr>
          <w:p>
            <w:pPr>
              <w:jc w:val="center"/>
              <w:rPr>
                <w:rFonts w:ascii="宋体" w:hAnsi="Times New Roman"/>
                <w:sz w:val="20"/>
                <w:szCs w:val="20"/>
              </w:rPr>
            </w:pPr>
            <w:r>
              <w:rPr>
                <w:rFonts w:hint="eastAsia" w:ascii="宋体" w:hAnsi="Times New Roman"/>
                <w:sz w:val="20"/>
                <w:szCs w:val="20"/>
              </w:rPr>
              <w:t>2</w:t>
            </w:r>
            <w:r>
              <w:rPr>
                <w:rFonts w:ascii="宋体" w:hAnsi="Times New Roman"/>
                <w:sz w:val="20"/>
                <w:szCs w:val="20"/>
              </w:rPr>
              <w:t>019</w:t>
            </w:r>
          </w:p>
        </w:tc>
        <w:tc>
          <w:tcPr>
            <w:tcW w:w="977" w:type="dxa"/>
            <w:vAlign w:val="center"/>
          </w:tcPr>
          <w:p>
            <w:pPr>
              <w:jc w:val="center"/>
              <w:rPr>
                <w:rFonts w:ascii="宋体" w:hAnsi="Times New Roman"/>
                <w:sz w:val="20"/>
                <w:szCs w:val="20"/>
              </w:rPr>
            </w:pPr>
            <w:r>
              <w:rPr>
                <w:rFonts w:ascii="宋体" w:hAnsi="Times New Roman"/>
                <w:sz w:val="20"/>
                <w:szCs w:val="20"/>
              </w:rPr>
              <w:t>一作</w:t>
            </w:r>
          </w:p>
        </w:tc>
        <w:tc>
          <w:tcPr>
            <w:tcW w:w="1306" w:type="dxa"/>
            <w:vAlign w:val="center"/>
          </w:tcPr>
          <w:p>
            <w:pPr>
              <w:jc w:val="center"/>
              <w:rPr>
                <w:rFonts w:ascii="宋体" w:hAnsi="Times New Roman"/>
                <w:sz w:val="20"/>
                <w:szCs w:val="20"/>
              </w:rPr>
            </w:pPr>
            <w:r>
              <w:rPr>
                <w:rFonts w:ascii="宋体" w:hAnsi="Times New Roman"/>
                <w:sz w:val="20"/>
                <w:szCs w:val="20"/>
              </w:rPr>
              <w:t>西南交大</w:t>
            </w:r>
          </w:p>
        </w:tc>
        <w:tc>
          <w:tcPr>
            <w:tcW w:w="1103" w:type="dxa"/>
            <w:vAlign w:val="center"/>
          </w:tcPr>
          <w:p>
            <w:pPr>
              <w:jc w:val="center"/>
              <w:rPr>
                <w:rFonts w:ascii="宋体" w:hAnsi="Times New Roman"/>
                <w:sz w:val="20"/>
                <w:szCs w:val="20"/>
              </w:rPr>
            </w:pPr>
            <w:r>
              <w:rPr>
                <w:rFonts w:ascii="宋体" w:hAnsi="Times New Roman"/>
                <w:sz w:val="20"/>
                <w:szCs w:val="20"/>
              </w:rPr>
              <w:t>期刊号</w:t>
            </w:r>
            <w:r>
              <w:rPr>
                <w:rFonts w:hint="eastAsia" w:ascii="宋体" w:hAnsi="Times New Roman"/>
                <w:sz w:val="20"/>
                <w:szCs w:val="20"/>
              </w:rPr>
              <w:t>：</w:t>
            </w:r>
          </w:p>
          <w:p>
            <w:pPr>
              <w:jc w:val="center"/>
              <w:rPr>
                <w:rFonts w:ascii="宋体" w:hAnsi="Times New Roman"/>
                <w:sz w:val="20"/>
                <w:szCs w:val="20"/>
              </w:rPr>
            </w:pPr>
            <w:r>
              <w:rPr>
                <w:rFonts w:ascii="宋体" w:hAnsi="Times New Roman"/>
                <w:sz w:val="20"/>
                <w:szCs w:val="20"/>
              </w:rPr>
              <w:t>1001-4632</w:t>
            </w:r>
          </w:p>
        </w:tc>
        <w:tc>
          <w:tcPr>
            <w:tcW w:w="944" w:type="dxa"/>
          </w:tcPr>
          <w:p>
            <w:pPr>
              <w:jc w:val="center"/>
              <w:rPr>
                <w:rFonts w:ascii="宋体" w:hAnsi="Times New Roman"/>
                <w:sz w:val="20"/>
                <w:szCs w:val="20"/>
              </w:rPr>
            </w:pPr>
            <w:r>
              <w:rPr>
                <w:rFonts w:ascii="宋体" w:hAnsi="Times New Roman"/>
                <w:sz w:val="20"/>
                <w:szCs w:val="20"/>
              </w:rPr>
              <w:t>A</w:t>
            </w:r>
          </w:p>
          <w:p>
            <w:pPr>
              <w:jc w:val="center"/>
              <w:rPr>
                <w:rFonts w:ascii="宋体" w:hAnsi="Times New Roman"/>
                <w:sz w:val="20"/>
                <w:szCs w:val="20"/>
              </w:rPr>
            </w:pPr>
            <w:r>
              <w:rPr>
                <w:rFonts w:ascii="宋体" w:hAnsi="Times New Roman"/>
                <w:sz w:val="20"/>
                <w:szCs w:val="20"/>
              </w:rPr>
              <w:t>EI</w:t>
            </w:r>
          </w:p>
        </w:tc>
        <w:tc>
          <w:tcPr>
            <w:tcW w:w="757" w:type="dxa"/>
            <w:tcBorders>
              <w:right w:val="single" w:color="auto" w:sz="2" w:space="0"/>
            </w:tcBorders>
            <w:vAlign w:val="center"/>
          </w:tcPr>
          <w:p>
            <w:pPr>
              <w:jc w:val="center"/>
              <w:rPr>
                <w:rFonts w:ascii="宋体" w:hAnsi="Times New Roman"/>
                <w:sz w:val="20"/>
                <w:szCs w:val="20"/>
              </w:rPr>
            </w:pPr>
            <w:r>
              <w:rPr>
                <w:rFonts w:ascii="宋体" w:hAnsi="Times New Roman"/>
                <w:sz w:val="20"/>
                <w:szCs w:val="20"/>
              </w:rPr>
              <w:t>1.627</w:t>
            </w:r>
          </w:p>
        </w:tc>
        <w:tc>
          <w:tcPr>
            <w:tcW w:w="690" w:type="dxa"/>
            <w:tcBorders>
              <w:right w:val="single" w:color="auto" w:sz="2" w:space="0"/>
            </w:tcBorders>
            <w:vAlign w:val="center"/>
          </w:tcPr>
          <w:p>
            <w:pPr>
              <w:jc w:val="center"/>
              <w:rPr>
                <w:rFonts w:ascii="宋体"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exact"/>
          <w:jc w:val="center"/>
        </w:trPr>
        <w:tc>
          <w:tcPr>
            <w:tcW w:w="410" w:type="dxa"/>
            <w:tcBorders>
              <w:left w:val="single" w:color="auto" w:sz="2" w:space="0"/>
            </w:tcBorders>
            <w:vAlign w:val="center"/>
          </w:tcPr>
          <w:p>
            <w:pPr>
              <w:jc w:val="center"/>
              <w:rPr>
                <w:rFonts w:ascii="宋体" w:hAnsi="Times New Roman"/>
                <w:sz w:val="20"/>
                <w:szCs w:val="20"/>
              </w:rPr>
            </w:pPr>
            <w:r>
              <w:rPr>
                <w:rFonts w:ascii="宋体" w:hAnsi="Times New Roman"/>
                <w:sz w:val="20"/>
                <w:szCs w:val="20"/>
              </w:rPr>
              <w:t>4</w:t>
            </w:r>
          </w:p>
        </w:tc>
        <w:tc>
          <w:tcPr>
            <w:tcW w:w="2551" w:type="dxa"/>
            <w:vAlign w:val="center"/>
          </w:tcPr>
          <w:p>
            <w:pPr>
              <w:jc w:val="center"/>
              <w:rPr>
                <w:rFonts w:ascii="宋体" w:hAnsi="Times New Roman"/>
                <w:sz w:val="20"/>
                <w:szCs w:val="20"/>
              </w:rPr>
            </w:pPr>
            <w:r>
              <w:rPr>
                <w:rFonts w:ascii="宋体" w:hAnsi="Times New Roman"/>
                <w:sz w:val="20"/>
                <w:szCs w:val="20"/>
              </w:rPr>
              <w:t>高铁运营安全监督系统奖惩机制优化研究</w:t>
            </w:r>
          </w:p>
        </w:tc>
        <w:tc>
          <w:tcPr>
            <w:tcW w:w="820" w:type="dxa"/>
            <w:vAlign w:val="center"/>
          </w:tcPr>
          <w:p>
            <w:pPr>
              <w:jc w:val="center"/>
              <w:rPr>
                <w:rFonts w:ascii="宋体" w:hAnsi="Times New Roman"/>
                <w:sz w:val="20"/>
                <w:szCs w:val="20"/>
              </w:rPr>
            </w:pPr>
            <w:r>
              <w:rPr>
                <w:rFonts w:ascii="宋体" w:hAnsi="Times New Roman"/>
                <w:sz w:val="20"/>
                <w:szCs w:val="20"/>
              </w:rPr>
              <w:t>交通运输系统工程与信息</w:t>
            </w:r>
          </w:p>
        </w:tc>
        <w:tc>
          <w:tcPr>
            <w:tcW w:w="897" w:type="dxa"/>
            <w:vAlign w:val="center"/>
          </w:tcPr>
          <w:p>
            <w:pPr>
              <w:jc w:val="center"/>
              <w:rPr>
                <w:rFonts w:ascii="宋体" w:hAnsi="Times New Roman"/>
                <w:sz w:val="20"/>
                <w:szCs w:val="20"/>
              </w:rPr>
            </w:pPr>
            <w:r>
              <w:rPr>
                <w:rFonts w:hint="eastAsia" w:ascii="宋体" w:hAnsi="Times New Roman"/>
                <w:sz w:val="20"/>
                <w:szCs w:val="20"/>
              </w:rPr>
              <w:t>2</w:t>
            </w:r>
            <w:r>
              <w:rPr>
                <w:rFonts w:ascii="宋体" w:hAnsi="Times New Roman"/>
                <w:sz w:val="20"/>
                <w:szCs w:val="20"/>
              </w:rPr>
              <w:t>018</w:t>
            </w:r>
          </w:p>
        </w:tc>
        <w:tc>
          <w:tcPr>
            <w:tcW w:w="977" w:type="dxa"/>
            <w:vAlign w:val="center"/>
          </w:tcPr>
          <w:p>
            <w:pPr>
              <w:jc w:val="center"/>
              <w:rPr>
                <w:rFonts w:ascii="宋体" w:hAnsi="Times New Roman"/>
                <w:sz w:val="20"/>
                <w:szCs w:val="20"/>
              </w:rPr>
            </w:pPr>
            <w:r>
              <w:rPr>
                <w:rFonts w:ascii="宋体" w:hAnsi="Times New Roman"/>
                <w:sz w:val="20"/>
                <w:szCs w:val="20"/>
              </w:rPr>
              <w:t>一作</w:t>
            </w:r>
          </w:p>
        </w:tc>
        <w:tc>
          <w:tcPr>
            <w:tcW w:w="1306" w:type="dxa"/>
            <w:vAlign w:val="center"/>
          </w:tcPr>
          <w:p>
            <w:pPr>
              <w:jc w:val="center"/>
              <w:rPr>
                <w:rFonts w:ascii="宋体" w:hAnsi="Times New Roman"/>
                <w:sz w:val="20"/>
                <w:szCs w:val="20"/>
              </w:rPr>
            </w:pPr>
            <w:r>
              <w:rPr>
                <w:rFonts w:ascii="宋体" w:hAnsi="Times New Roman"/>
                <w:sz w:val="20"/>
                <w:szCs w:val="20"/>
              </w:rPr>
              <w:t>西南交大</w:t>
            </w:r>
          </w:p>
        </w:tc>
        <w:tc>
          <w:tcPr>
            <w:tcW w:w="1103" w:type="dxa"/>
            <w:vAlign w:val="center"/>
          </w:tcPr>
          <w:p>
            <w:pPr>
              <w:jc w:val="center"/>
              <w:rPr>
                <w:rFonts w:ascii="宋体" w:hAnsi="Times New Roman"/>
                <w:sz w:val="20"/>
                <w:szCs w:val="20"/>
              </w:rPr>
            </w:pPr>
            <w:r>
              <w:rPr>
                <w:rFonts w:ascii="宋体" w:hAnsi="Times New Roman"/>
                <w:sz w:val="20"/>
                <w:szCs w:val="20"/>
              </w:rPr>
              <w:t>期刊号</w:t>
            </w:r>
            <w:r>
              <w:rPr>
                <w:rFonts w:hint="eastAsia" w:ascii="宋体" w:hAnsi="Times New Roman"/>
                <w:sz w:val="20"/>
                <w:szCs w:val="20"/>
              </w:rPr>
              <w:t>：</w:t>
            </w:r>
          </w:p>
          <w:p>
            <w:pPr>
              <w:jc w:val="center"/>
              <w:rPr>
                <w:rFonts w:ascii="宋体" w:hAnsi="Times New Roman"/>
                <w:sz w:val="20"/>
                <w:szCs w:val="20"/>
              </w:rPr>
            </w:pPr>
            <w:r>
              <w:rPr>
                <w:rFonts w:ascii="宋体" w:hAnsi="Times New Roman"/>
                <w:sz w:val="20"/>
                <w:szCs w:val="20"/>
              </w:rPr>
              <w:t>1009-6744</w:t>
            </w:r>
          </w:p>
        </w:tc>
        <w:tc>
          <w:tcPr>
            <w:tcW w:w="944" w:type="dxa"/>
          </w:tcPr>
          <w:p>
            <w:pPr>
              <w:jc w:val="center"/>
              <w:rPr>
                <w:rFonts w:ascii="宋体" w:hAnsi="Times New Roman"/>
                <w:sz w:val="20"/>
                <w:szCs w:val="20"/>
              </w:rPr>
            </w:pPr>
            <w:r>
              <w:rPr>
                <w:rFonts w:ascii="宋体" w:hAnsi="Times New Roman"/>
                <w:sz w:val="20"/>
                <w:szCs w:val="20"/>
              </w:rPr>
              <w:t>A</w:t>
            </w:r>
          </w:p>
          <w:p>
            <w:pPr>
              <w:jc w:val="center"/>
              <w:rPr>
                <w:rFonts w:ascii="宋体" w:hAnsi="Times New Roman"/>
                <w:sz w:val="20"/>
                <w:szCs w:val="20"/>
              </w:rPr>
            </w:pPr>
            <w:r>
              <w:rPr>
                <w:rFonts w:ascii="宋体" w:hAnsi="Times New Roman"/>
                <w:sz w:val="20"/>
                <w:szCs w:val="20"/>
              </w:rPr>
              <w:t>EI</w:t>
            </w:r>
          </w:p>
        </w:tc>
        <w:tc>
          <w:tcPr>
            <w:tcW w:w="757" w:type="dxa"/>
            <w:tcBorders>
              <w:right w:val="single" w:color="auto" w:sz="2" w:space="0"/>
            </w:tcBorders>
            <w:vAlign w:val="center"/>
          </w:tcPr>
          <w:p>
            <w:pPr>
              <w:jc w:val="center"/>
              <w:rPr>
                <w:rFonts w:ascii="宋体" w:hAnsi="Times New Roman"/>
                <w:sz w:val="20"/>
                <w:szCs w:val="20"/>
              </w:rPr>
            </w:pPr>
            <w:r>
              <w:rPr>
                <w:rFonts w:ascii="宋体" w:hAnsi="Times New Roman"/>
                <w:sz w:val="20"/>
                <w:szCs w:val="20"/>
              </w:rPr>
              <w:t>1.627</w:t>
            </w:r>
          </w:p>
        </w:tc>
        <w:tc>
          <w:tcPr>
            <w:tcW w:w="690" w:type="dxa"/>
            <w:tcBorders>
              <w:right w:val="single" w:color="auto" w:sz="2" w:space="0"/>
            </w:tcBorders>
            <w:vAlign w:val="center"/>
          </w:tcPr>
          <w:p>
            <w:pPr>
              <w:jc w:val="center"/>
              <w:rPr>
                <w:rFonts w:ascii="宋体"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exact"/>
          <w:jc w:val="center"/>
        </w:trPr>
        <w:tc>
          <w:tcPr>
            <w:tcW w:w="410" w:type="dxa"/>
            <w:tcBorders>
              <w:left w:val="single" w:color="auto" w:sz="2" w:space="0"/>
            </w:tcBorders>
            <w:vAlign w:val="center"/>
          </w:tcPr>
          <w:p>
            <w:pPr>
              <w:jc w:val="center"/>
              <w:rPr>
                <w:rFonts w:ascii="宋体" w:hAnsi="Times New Roman"/>
                <w:sz w:val="20"/>
                <w:szCs w:val="20"/>
              </w:rPr>
            </w:pPr>
            <w:r>
              <w:rPr>
                <w:rFonts w:ascii="宋体" w:hAnsi="Times New Roman"/>
                <w:sz w:val="20"/>
                <w:szCs w:val="20"/>
              </w:rPr>
              <w:t>5</w:t>
            </w:r>
          </w:p>
        </w:tc>
        <w:tc>
          <w:tcPr>
            <w:tcW w:w="2551" w:type="dxa"/>
            <w:vAlign w:val="center"/>
          </w:tcPr>
          <w:p>
            <w:pPr>
              <w:jc w:val="center"/>
              <w:rPr>
                <w:rFonts w:ascii="宋体" w:hAnsi="Times New Roman"/>
                <w:sz w:val="20"/>
                <w:szCs w:val="20"/>
              </w:rPr>
            </w:pPr>
            <w:r>
              <w:rPr>
                <w:rFonts w:ascii="宋体" w:hAnsi="Times New Roman"/>
                <w:sz w:val="20"/>
                <w:szCs w:val="20"/>
              </w:rPr>
              <w:t>高铁运营安全监督博弈演化的系统动力学分析方法</w:t>
            </w:r>
          </w:p>
        </w:tc>
        <w:tc>
          <w:tcPr>
            <w:tcW w:w="820" w:type="dxa"/>
            <w:vAlign w:val="center"/>
          </w:tcPr>
          <w:p>
            <w:pPr>
              <w:jc w:val="center"/>
              <w:rPr>
                <w:rFonts w:ascii="宋体" w:hAnsi="Times New Roman"/>
                <w:sz w:val="20"/>
                <w:szCs w:val="20"/>
              </w:rPr>
            </w:pPr>
            <w:r>
              <w:rPr>
                <w:rFonts w:ascii="宋体" w:hAnsi="Times New Roman"/>
                <w:sz w:val="20"/>
                <w:szCs w:val="20"/>
              </w:rPr>
              <w:t>西南交通大学学报</w:t>
            </w:r>
          </w:p>
        </w:tc>
        <w:tc>
          <w:tcPr>
            <w:tcW w:w="897" w:type="dxa"/>
            <w:vAlign w:val="center"/>
          </w:tcPr>
          <w:p>
            <w:pPr>
              <w:jc w:val="center"/>
              <w:rPr>
                <w:rFonts w:ascii="宋体" w:hAnsi="Times New Roman"/>
                <w:sz w:val="20"/>
                <w:szCs w:val="20"/>
              </w:rPr>
            </w:pPr>
            <w:r>
              <w:rPr>
                <w:rFonts w:hint="eastAsia" w:ascii="宋体" w:hAnsi="Times New Roman"/>
                <w:sz w:val="20"/>
                <w:szCs w:val="20"/>
              </w:rPr>
              <w:t>2</w:t>
            </w:r>
            <w:r>
              <w:rPr>
                <w:rFonts w:ascii="宋体" w:hAnsi="Times New Roman"/>
                <w:sz w:val="20"/>
                <w:szCs w:val="20"/>
              </w:rPr>
              <w:t>018</w:t>
            </w:r>
          </w:p>
        </w:tc>
        <w:tc>
          <w:tcPr>
            <w:tcW w:w="977" w:type="dxa"/>
            <w:vAlign w:val="center"/>
          </w:tcPr>
          <w:p>
            <w:pPr>
              <w:jc w:val="center"/>
              <w:rPr>
                <w:rFonts w:ascii="宋体" w:hAnsi="Times New Roman"/>
                <w:sz w:val="20"/>
                <w:szCs w:val="20"/>
              </w:rPr>
            </w:pPr>
            <w:r>
              <w:rPr>
                <w:rFonts w:ascii="宋体" w:hAnsi="Times New Roman"/>
                <w:sz w:val="20"/>
                <w:szCs w:val="20"/>
              </w:rPr>
              <w:t>一作</w:t>
            </w:r>
          </w:p>
        </w:tc>
        <w:tc>
          <w:tcPr>
            <w:tcW w:w="1306" w:type="dxa"/>
            <w:vAlign w:val="center"/>
          </w:tcPr>
          <w:p>
            <w:pPr>
              <w:jc w:val="center"/>
              <w:rPr>
                <w:rFonts w:ascii="宋体" w:hAnsi="Times New Roman"/>
                <w:sz w:val="20"/>
                <w:szCs w:val="20"/>
              </w:rPr>
            </w:pPr>
            <w:r>
              <w:rPr>
                <w:rFonts w:ascii="宋体" w:hAnsi="Times New Roman"/>
                <w:sz w:val="20"/>
                <w:szCs w:val="20"/>
              </w:rPr>
              <w:t>西南交大</w:t>
            </w:r>
          </w:p>
        </w:tc>
        <w:tc>
          <w:tcPr>
            <w:tcW w:w="1103" w:type="dxa"/>
            <w:vAlign w:val="center"/>
          </w:tcPr>
          <w:p>
            <w:pPr>
              <w:jc w:val="center"/>
              <w:rPr>
                <w:rFonts w:ascii="宋体" w:hAnsi="Times New Roman"/>
                <w:sz w:val="20"/>
                <w:szCs w:val="20"/>
              </w:rPr>
            </w:pPr>
            <w:r>
              <w:rPr>
                <w:rFonts w:ascii="宋体" w:hAnsi="Times New Roman"/>
                <w:sz w:val="20"/>
                <w:szCs w:val="20"/>
              </w:rPr>
              <w:t>期刊号</w:t>
            </w:r>
            <w:r>
              <w:rPr>
                <w:rFonts w:hint="eastAsia" w:ascii="宋体" w:hAnsi="Times New Roman"/>
                <w:sz w:val="20"/>
                <w:szCs w:val="20"/>
              </w:rPr>
              <w:t>：</w:t>
            </w:r>
          </w:p>
          <w:p>
            <w:pPr>
              <w:jc w:val="center"/>
              <w:rPr>
                <w:rFonts w:ascii="宋体" w:hAnsi="Times New Roman"/>
                <w:sz w:val="20"/>
                <w:szCs w:val="20"/>
              </w:rPr>
            </w:pPr>
            <w:r>
              <w:rPr>
                <w:rFonts w:ascii="宋体" w:hAnsi="Times New Roman"/>
                <w:sz w:val="20"/>
                <w:szCs w:val="20"/>
              </w:rPr>
              <w:t>0258-2724</w:t>
            </w:r>
          </w:p>
        </w:tc>
        <w:tc>
          <w:tcPr>
            <w:tcW w:w="944" w:type="dxa"/>
          </w:tcPr>
          <w:p>
            <w:pPr>
              <w:jc w:val="center"/>
              <w:rPr>
                <w:rFonts w:ascii="宋体" w:hAnsi="Times New Roman"/>
                <w:sz w:val="20"/>
                <w:szCs w:val="20"/>
              </w:rPr>
            </w:pPr>
            <w:r>
              <w:rPr>
                <w:rFonts w:ascii="宋体" w:hAnsi="Times New Roman"/>
                <w:sz w:val="20"/>
                <w:szCs w:val="20"/>
              </w:rPr>
              <w:t>A</w:t>
            </w:r>
          </w:p>
          <w:p>
            <w:pPr>
              <w:jc w:val="center"/>
              <w:rPr>
                <w:rFonts w:ascii="宋体" w:hAnsi="Times New Roman"/>
                <w:sz w:val="20"/>
                <w:szCs w:val="20"/>
              </w:rPr>
            </w:pPr>
            <w:r>
              <w:rPr>
                <w:rFonts w:ascii="宋体" w:hAnsi="Times New Roman"/>
                <w:sz w:val="20"/>
                <w:szCs w:val="20"/>
              </w:rPr>
              <w:t>EI</w:t>
            </w:r>
          </w:p>
        </w:tc>
        <w:tc>
          <w:tcPr>
            <w:tcW w:w="757" w:type="dxa"/>
            <w:tcBorders>
              <w:right w:val="single" w:color="auto" w:sz="2" w:space="0"/>
            </w:tcBorders>
            <w:vAlign w:val="center"/>
          </w:tcPr>
          <w:p>
            <w:pPr>
              <w:jc w:val="center"/>
              <w:rPr>
                <w:rFonts w:ascii="宋体" w:hAnsi="Times New Roman"/>
                <w:sz w:val="20"/>
                <w:szCs w:val="20"/>
              </w:rPr>
            </w:pPr>
            <w:r>
              <w:rPr>
                <w:rFonts w:ascii="宋体" w:hAnsi="Times New Roman"/>
                <w:sz w:val="20"/>
                <w:szCs w:val="20"/>
              </w:rPr>
              <w:t>1.858</w:t>
            </w:r>
          </w:p>
        </w:tc>
        <w:tc>
          <w:tcPr>
            <w:tcW w:w="690" w:type="dxa"/>
            <w:tcBorders>
              <w:right w:val="single" w:color="auto" w:sz="2" w:space="0"/>
            </w:tcBorders>
            <w:vAlign w:val="center"/>
          </w:tcPr>
          <w:p>
            <w:pPr>
              <w:jc w:val="center"/>
              <w:rPr>
                <w:rFonts w:ascii="宋体" w:hAnsi="Times New Roman"/>
                <w:sz w:val="20"/>
                <w:szCs w:val="20"/>
              </w:rPr>
            </w:pPr>
          </w:p>
        </w:tc>
      </w:tr>
    </w:tbl>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val="en-US" w:eastAsia="zh-CN"/>
        </w:rPr>
        <w:t>4</w:t>
      </w:r>
      <w:r>
        <w:rPr>
          <w:rFonts w:hint="eastAsia" w:ascii="Times New Roman" w:hAnsi="Times New Roman"/>
          <w:b/>
          <w:sz w:val="24"/>
          <w:szCs w:val="24"/>
        </w:rPr>
        <w:t>、科研项目</w:t>
      </w:r>
      <w:r>
        <w:rPr>
          <w:rFonts w:ascii="Times New Roman" w:hAnsi="Times New Roman"/>
          <w:b/>
          <w:sz w:val="24"/>
          <w:szCs w:val="24"/>
        </w:rPr>
        <w:t> :</w:t>
      </w:r>
    </w:p>
    <w:tbl>
      <w:tblPr>
        <w:tblStyle w:val="4"/>
        <w:tblW w:w="10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2839"/>
        <w:gridCol w:w="3590"/>
        <w:gridCol w:w="790"/>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宋体" w:hAnsi="Times New Roman"/>
                <w:sz w:val="20"/>
                <w:szCs w:val="20"/>
              </w:rPr>
            </w:pPr>
            <w:r>
              <w:rPr>
                <w:rFonts w:hint="eastAsia" w:ascii="宋体" w:hAnsi="Times New Roman"/>
                <w:sz w:val="20"/>
                <w:szCs w:val="20"/>
              </w:rPr>
              <w:t>项目时间</w:t>
            </w:r>
          </w:p>
        </w:tc>
        <w:tc>
          <w:tcPr>
            <w:tcW w:w="2839" w:type="dxa"/>
          </w:tcPr>
          <w:p>
            <w:pPr>
              <w:jc w:val="center"/>
              <w:rPr>
                <w:rFonts w:ascii="宋体" w:hAnsi="Times New Roman"/>
                <w:sz w:val="20"/>
                <w:szCs w:val="20"/>
              </w:rPr>
            </w:pPr>
            <w:r>
              <w:rPr>
                <w:rFonts w:hint="eastAsia" w:ascii="宋体" w:hAnsi="Times New Roman"/>
                <w:sz w:val="20"/>
                <w:szCs w:val="20"/>
              </w:rPr>
              <w:t>项目名称</w:t>
            </w:r>
          </w:p>
        </w:tc>
        <w:tc>
          <w:tcPr>
            <w:tcW w:w="3590" w:type="dxa"/>
          </w:tcPr>
          <w:p>
            <w:pPr>
              <w:jc w:val="center"/>
              <w:rPr>
                <w:rFonts w:ascii="宋体" w:hAnsi="Times New Roman"/>
                <w:sz w:val="20"/>
                <w:szCs w:val="20"/>
              </w:rPr>
            </w:pPr>
            <w:r>
              <w:rPr>
                <w:rFonts w:hint="eastAsia" w:ascii="宋体" w:hAnsi="Times New Roman"/>
                <w:sz w:val="20"/>
                <w:szCs w:val="20"/>
              </w:rPr>
              <w:t>项目类型</w:t>
            </w:r>
          </w:p>
        </w:tc>
        <w:tc>
          <w:tcPr>
            <w:tcW w:w="790" w:type="dxa"/>
          </w:tcPr>
          <w:p>
            <w:pPr>
              <w:jc w:val="center"/>
              <w:rPr>
                <w:rFonts w:ascii="宋体" w:hAnsi="Times New Roman"/>
                <w:sz w:val="20"/>
                <w:szCs w:val="20"/>
              </w:rPr>
            </w:pPr>
            <w:r>
              <w:rPr>
                <w:rFonts w:hint="eastAsia" w:ascii="宋体" w:hAnsi="Times New Roman"/>
                <w:sz w:val="20"/>
                <w:szCs w:val="20"/>
              </w:rPr>
              <w:t>经费</w:t>
            </w:r>
          </w:p>
        </w:tc>
        <w:tc>
          <w:tcPr>
            <w:tcW w:w="1632" w:type="dxa"/>
          </w:tcPr>
          <w:p>
            <w:pPr>
              <w:jc w:val="center"/>
              <w:rPr>
                <w:rFonts w:ascii="宋体" w:hAnsi="Times New Roman"/>
                <w:sz w:val="20"/>
                <w:szCs w:val="20"/>
              </w:rPr>
            </w:pPr>
            <w:r>
              <w:rPr>
                <w:rFonts w:hint="eastAsia" w:ascii="宋体" w:hAnsi="Times New Roman"/>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宋体" w:hAnsi="Times New Roman"/>
                <w:sz w:val="20"/>
                <w:szCs w:val="20"/>
              </w:rPr>
            </w:pPr>
            <w:r>
              <w:rPr>
                <w:rFonts w:hint="eastAsia" w:ascii="宋体" w:hAnsi="Times New Roman"/>
                <w:sz w:val="20"/>
                <w:szCs w:val="20"/>
              </w:rPr>
              <w:t>2011.9-2013.1</w:t>
            </w:r>
          </w:p>
        </w:tc>
        <w:tc>
          <w:tcPr>
            <w:tcW w:w="2839" w:type="dxa"/>
          </w:tcPr>
          <w:p>
            <w:pPr>
              <w:jc w:val="center"/>
              <w:rPr>
                <w:rFonts w:ascii="宋体" w:hAnsi="Times New Roman"/>
                <w:sz w:val="20"/>
                <w:szCs w:val="20"/>
              </w:rPr>
            </w:pPr>
            <w:r>
              <w:rPr>
                <w:rFonts w:hint="eastAsia" w:ascii="宋体" w:hAnsi="Times New Roman"/>
                <w:sz w:val="20"/>
                <w:szCs w:val="20"/>
              </w:rPr>
              <w:t>信号设备安全评估机制研究</w:t>
            </w:r>
          </w:p>
        </w:tc>
        <w:tc>
          <w:tcPr>
            <w:tcW w:w="3590" w:type="dxa"/>
          </w:tcPr>
          <w:p>
            <w:pPr>
              <w:jc w:val="center"/>
              <w:rPr>
                <w:rFonts w:ascii="宋体" w:hAnsi="Times New Roman"/>
                <w:sz w:val="20"/>
                <w:szCs w:val="20"/>
              </w:rPr>
            </w:pPr>
            <w:r>
              <w:rPr>
                <w:rFonts w:ascii="宋体" w:hAnsi="Times New Roman"/>
                <w:sz w:val="20"/>
                <w:szCs w:val="20"/>
              </w:rPr>
              <w:t>铁道部科技研究开发计划重点课题</w:t>
            </w:r>
          </w:p>
        </w:tc>
        <w:tc>
          <w:tcPr>
            <w:tcW w:w="790" w:type="dxa"/>
          </w:tcPr>
          <w:p>
            <w:pPr>
              <w:jc w:val="center"/>
              <w:rPr>
                <w:rFonts w:ascii="宋体" w:hAnsi="Times New Roman"/>
                <w:sz w:val="20"/>
                <w:szCs w:val="20"/>
              </w:rPr>
            </w:pPr>
            <w:r>
              <w:rPr>
                <w:rFonts w:hint="eastAsia" w:ascii="宋体" w:hAnsi="Times New Roman"/>
                <w:sz w:val="20"/>
                <w:szCs w:val="20"/>
              </w:rPr>
              <w:t>3</w:t>
            </w:r>
            <w:r>
              <w:rPr>
                <w:rFonts w:ascii="宋体" w:hAnsi="Times New Roman"/>
                <w:sz w:val="20"/>
                <w:szCs w:val="20"/>
              </w:rPr>
              <w:t>0万</w:t>
            </w:r>
          </w:p>
        </w:tc>
        <w:tc>
          <w:tcPr>
            <w:tcW w:w="1632" w:type="dxa"/>
          </w:tcPr>
          <w:p>
            <w:pPr>
              <w:jc w:val="center"/>
              <w:rPr>
                <w:rFonts w:ascii="宋体" w:hAnsi="Times New Roman"/>
                <w:sz w:val="20"/>
                <w:szCs w:val="20"/>
              </w:rPr>
            </w:pPr>
            <w:r>
              <w:rPr>
                <w:rFonts w:ascii="宋体" w:hAnsi="Times New Roman"/>
                <w:sz w:val="20"/>
                <w:szCs w:val="20"/>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宋体" w:hAnsi="Times New Roman"/>
                <w:sz w:val="20"/>
                <w:szCs w:val="20"/>
              </w:rPr>
            </w:pPr>
            <w:r>
              <w:rPr>
                <w:rFonts w:ascii="宋体" w:hAnsi="Times New Roman"/>
                <w:sz w:val="20"/>
                <w:szCs w:val="20"/>
              </w:rPr>
              <w:t>2012.6-2013.12</w:t>
            </w:r>
          </w:p>
        </w:tc>
        <w:tc>
          <w:tcPr>
            <w:tcW w:w="2839" w:type="dxa"/>
          </w:tcPr>
          <w:p>
            <w:pPr>
              <w:jc w:val="center"/>
              <w:rPr>
                <w:rFonts w:ascii="宋体" w:hAnsi="Times New Roman"/>
                <w:sz w:val="20"/>
                <w:szCs w:val="20"/>
              </w:rPr>
            </w:pPr>
            <w:r>
              <w:rPr>
                <w:rFonts w:ascii="宋体" w:hAnsi="Times New Roman"/>
                <w:sz w:val="20"/>
                <w:szCs w:val="20"/>
              </w:rPr>
              <w:t>高速铁路运营安全风险要素分析及过程控制技术研究</w:t>
            </w:r>
          </w:p>
        </w:tc>
        <w:tc>
          <w:tcPr>
            <w:tcW w:w="3590" w:type="dxa"/>
          </w:tcPr>
          <w:p>
            <w:pPr>
              <w:jc w:val="center"/>
              <w:rPr>
                <w:rFonts w:ascii="宋体" w:hAnsi="Times New Roman"/>
                <w:sz w:val="20"/>
                <w:szCs w:val="20"/>
              </w:rPr>
            </w:pPr>
            <w:r>
              <w:rPr>
                <w:rFonts w:ascii="宋体" w:hAnsi="Times New Roman"/>
                <w:sz w:val="20"/>
                <w:szCs w:val="20"/>
              </w:rPr>
              <w:t>铁道部科技研究开发计划重点课题</w:t>
            </w:r>
          </w:p>
        </w:tc>
        <w:tc>
          <w:tcPr>
            <w:tcW w:w="790" w:type="dxa"/>
          </w:tcPr>
          <w:p>
            <w:pPr>
              <w:jc w:val="center"/>
              <w:rPr>
                <w:rFonts w:ascii="宋体" w:hAnsi="Times New Roman"/>
                <w:sz w:val="20"/>
                <w:szCs w:val="20"/>
              </w:rPr>
            </w:pPr>
            <w:r>
              <w:rPr>
                <w:rFonts w:hint="eastAsia" w:ascii="宋体" w:hAnsi="Times New Roman"/>
                <w:sz w:val="20"/>
                <w:szCs w:val="20"/>
              </w:rPr>
              <w:t>3</w:t>
            </w:r>
            <w:r>
              <w:rPr>
                <w:rFonts w:ascii="宋体" w:hAnsi="Times New Roman"/>
                <w:sz w:val="20"/>
                <w:szCs w:val="20"/>
              </w:rPr>
              <w:t>0万</w:t>
            </w:r>
          </w:p>
        </w:tc>
        <w:tc>
          <w:tcPr>
            <w:tcW w:w="1632" w:type="dxa"/>
          </w:tcPr>
          <w:p>
            <w:pPr>
              <w:jc w:val="center"/>
              <w:rPr>
                <w:rFonts w:ascii="宋体" w:hAnsi="Times New Roman"/>
                <w:sz w:val="20"/>
                <w:szCs w:val="20"/>
              </w:rPr>
            </w:pPr>
            <w:r>
              <w:rPr>
                <w:rFonts w:ascii="宋体" w:hAnsi="Times New Roman"/>
                <w:sz w:val="20"/>
                <w:szCs w:val="20"/>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宋体" w:hAnsi="Times New Roman"/>
                <w:sz w:val="20"/>
                <w:szCs w:val="20"/>
              </w:rPr>
            </w:pPr>
            <w:r>
              <w:rPr>
                <w:rFonts w:hint="eastAsia" w:ascii="宋体" w:hAnsi="Times New Roman"/>
                <w:sz w:val="20"/>
                <w:szCs w:val="20"/>
              </w:rPr>
              <w:t>2012.6-2014.6</w:t>
            </w:r>
          </w:p>
        </w:tc>
        <w:tc>
          <w:tcPr>
            <w:tcW w:w="2839" w:type="dxa"/>
          </w:tcPr>
          <w:p>
            <w:pPr>
              <w:jc w:val="center"/>
              <w:rPr>
                <w:rFonts w:ascii="宋体" w:hAnsi="Times New Roman"/>
                <w:sz w:val="20"/>
                <w:szCs w:val="20"/>
              </w:rPr>
            </w:pPr>
            <w:r>
              <w:rPr>
                <w:rFonts w:hint="eastAsia" w:ascii="宋体" w:hAnsi="Times New Roman"/>
                <w:sz w:val="20"/>
                <w:szCs w:val="20"/>
              </w:rPr>
              <w:t>铁路信号系统安全与风险关键技术研究</w:t>
            </w:r>
          </w:p>
        </w:tc>
        <w:tc>
          <w:tcPr>
            <w:tcW w:w="3590" w:type="dxa"/>
          </w:tcPr>
          <w:p>
            <w:pPr>
              <w:jc w:val="center"/>
              <w:rPr>
                <w:rFonts w:ascii="宋体" w:hAnsi="Times New Roman"/>
                <w:sz w:val="20"/>
                <w:szCs w:val="20"/>
              </w:rPr>
            </w:pPr>
            <w:r>
              <w:rPr>
                <w:rFonts w:ascii="宋体" w:hAnsi="Times New Roman"/>
                <w:sz w:val="20"/>
                <w:szCs w:val="20"/>
              </w:rPr>
              <w:t>铁道部科技研究开发计划重点课题</w:t>
            </w:r>
          </w:p>
        </w:tc>
        <w:tc>
          <w:tcPr>
            <w:tcW w:w="790" w:type="dxa"/>
          </w:tcPr>
          <w:p>
            <w:pPr>
              <w:jc w:val="center"/>
              <w:rPr>
                <w:rFonts w:ascii="宋体" w:hAnsi="Times New Roman"/>
                <w:sz w:val="20"/>
                <w:szCs w:val="20"/>
              </w:rPr>
            </w:pPr>
            <w:r>
              <w:rPr>
                <w:rFonts w:ascii="宋体" w:hAnsi="Times New Roman"/>
                <w:sz w:val="20"/>
                <w:szCs w:val="20"/>
              </w:rPr>
              <w:t>50万</w:t>
            </w:r>
          </w:p>
        </w:tc>
        <w:tc>
          <w:tcPr>
            <w:tcW w:w="1632" w:type="dxa"/>
          </w:tcPr>
          <w:p>
            <w:pPr>
              <w:jc w:val="center"/>
              <w:rPr>
                <w:rFonts w:ascii="宋体" w:hAnsi="Times New Roman"/>
                <w:sz w:val="20"/>
                <w:szCs w:val="20"/>
              </w:rPr>
            </w:pPr>
            <w:r>
              <w:rPr>
                <w:rFonts w:ascii="宋体" w:hAnsi="Times New Roman"/>
                <w:sz w:val="20"/>
                <w:szCs w:val="20"/>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宋体" w:hAnsi="Times New Roman"/>
                <w:sz w:val="20"/>
                <w:szCs w:val="20"/>
              </w:rPr>
            </w:pPr>
            <w:r>
              <w:rPr>
                <w:rFonts w:ascii="宋体" w:hAnsi="Times New Roman"/>
                <w:sz w:val="20"/>
                <w:szCs w:val="20"/>
              </w:rPr>
              <w:t>2013.1-2015.1</w:t>
            </w:r>
          </w:p>
        </w:tc>
        <w:tc>
          <w:tcPr>
            <w:tcW w:w="2839" w:type="dxa"/>
          </w:tcPr>
          <w:p>
            <w:pPr>
              <w:jc w:val="center"/>
              <w:rPr>
                <w:rFonts w:ascii="宋体" w:hAnsi="Times New Roman"/>
                <w:sz w:val="20"/>
                <w:szCs w:val="20"/>
              </w:rPr>
            </w:pPr>
            <w:r>
              <w:rPr>
                <w:rFonts w:ascii="宋体" w:hAnsi="Times New Roman"/>
                <w:sz w:val="20"/>
                <w:szCs w:val="20"/>
              </w:rPr>
              <w:t>京沪高速铁路运营安全管理体系研究</w:t>
            </w:r>
          </w:p>
        </w:tc>
        <w:tc>
          <w:tcPr>
            <w:tcW w:w="3590" w:type="dxa"/>
          </w:tcPr>
          <w:p>
            <w:pPr>
              <w:jc w:val="center"/>
              <w:rPr>
                <w:rFonts w:ascii="宋体" w:hAnsi="Times New Roman"/>
                <w:sz w:val="20"/>
                <w:szCs w:val="20"/>
              </w:rPr>
            </w:pPr>
            <w:r>
              <w:rPr>
                <w:rFonts w:ascii="宋体" w:hAnsi="Times New Roman"/>
                <w:sz w:val="20"/>
                <w:szCs w:val="20"/>
              </w:rPr>
              <w:t>京沪公司课题</w:t>
            </w:r>
            <w:r>
              <w:rPr>
                <w:rFonts w:hint="eastAsia" w:ascii="宋体" w:hAnsi="Times New Roman"/>
                <w:sz w:val="20"/>
                <w:szCs w:val="20"/>
              </w:rPr>
              <w:t>（编号</w:t>
            </w:r>
            <w:r>
              <w:rPr>
                <w:rFonts w:ascii="宋体" w:hAnsi="Times New Roman"/>
                <w:sz w:val="20"/>
                <w:szCs w:val="20"/>
              </w:rPr>
              <w:t>：京沪公司-2013-19</w:t>
            </w:r>
            <w:r>
              <w:rPr>
                <w:rFonts w:hint="eastAsia" w:ascii="宋体" w:hAnsi="Times New Roman"/>
                <w:sz w:val="20"/>
                <w:szCs w:val="20"/>
              </w:rPr>
              <w:t>）</w:t>
            </w:r>
          </w:p>
        </w:tc>
        <w:tc>
          <w:tcPr>
            <w:tcW w:w="790" w:type="dxa"/>
          </w:tcPr>
          <w:p>
            <w:pPr>
              <w:jc w:val="center"/>
              <w:rPr>
                <w:rFonts w:ascii="宋体" w:hAnsi="Times New Roman"/>
                <w:sz w:val="20"/>
                <w:szCs w:val="20"/>
              </w:rPr>
            </w:pPr>
          </w:p>
        </w:tc>
        <w:tc>
          <w:tcPr>
            <w:tcW w:w="1632" w:type="dxa"/>
          </w:tcPr>
          <w:p>
            <w:pPr>
              <w:jc w:val="center"/>
              <w:rPr>
                <w:rFonts w:ascii="宋体" w:hAnsi="Times New Roman"/>
                <w:sz w:val="20"/>
                <w:szCs w:val="20"/>
              </w:rPr>
            </w:pPr>
            <w:r>
              <w:rPr>
                <w:rFonts w:ascii="宋体" w:hAnsi="Times New Roman"/>
                <w:sz w:val="20"/>
                <w:szCs w:val="20"/>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3" w:type="dxa"/>
          </w:tcPr>
          <w:p>
            <w:pPr>
              <w:jc w:val="center"/>
              <w:rPr>
                <w:rFonts w:ascii="宋体" w:hAnsi="Times New Roman"/>
                <w:sz w:val="20"/>
                <w:szCs w:val="20"/>
              </w:rPr>
            </w:pPr>
            <w:r>
              <w:rPr>
                <w:rFonts w:ascii="宋体" w:hAnsi="Times New Roman"/>
                <w:sz w:val="20"/>
                <w:szCs w:val="20"/>
              </w:rPr>
              <w:t>2018.03至今</w:t>
            </w:r>
          </w:p>
        </w:tc>
        <w:tc>
          <w:tcPr>
            <w:tcW w:w="2839" w:type="dxa"/>
          </w:tcPr>
          <w:p>
            <w:pPr>
              <w:jc w:val="center"/>
              <w:rPr>
                <w:rFonts w:ascii="宋体" w:hAnsi="Times New Roman"/>
                <w:sz w:val="20"/>
                <w:szCs w:val="20"/>
              </w:rPr>
            </w:pPr>
            <w:r>
              <w:rPr>
                <w:rFonts w:ascii="宋体" w:hAnsi="Times New Roman"/>
                <w:sz w:val="20"/>
                <w:szCs w:val="20"/>
              </w:rPr>
              <w:t>中日欧铁路信号安全管理与认证体系比较研究</w:t>
            </w:r>
          </w:p>
        </w:tc>
        <w:tc>
          <w:tcPr>
            <w:tcW w:w="3590" w:type="dxa"/>
          </w:tcPr>
          <w:p>
            <w:pPr>
              <w:jc w:val="center"/>
              <w:rPr>
                <w:rFonts w:ascii="宋体" w:hAnsi="Times New Roman"/>
                <w:sz w:val="20"/>
                <w:szCs w:val="20"/>
              </w:rPr>
            </w:pPr>
            <w:r>
              <w:rPr>
                <w:rFonts w:hint="eastAsia" w:ascii="宋体" w:hAnsi="Times New Roman"/>
                <w:sz w:val="20"/>
                <w:szCs w:val="20"/>
              </w:rPr>
              <w:t>西南交大，日本</w:t>
            </w:r>
            <w:r>
              <w:rPr>
                <w:rFonts w:ascii="宋体" w:hAnsi="Times New Roman"/>
                <w:sz w:val="20"/>
                <w:szCs w:val="20"/>
              </w:rPr>
              <w:t>东京大学</w:t>
            </w:r>
            <w:r>
              <w:rPr>
                <w:rFonts w:hint="eastAsia" w:ascii="宋体" w:hAnsi="Times New Roman"/>
                <w:sz w:val="20"/>
                <w:szCs w:val="20"/>
              </w:rPr>
              <w:t>，日本</w:t>
            </w:r>
            <w:r>
              <w:rPr>
                <w:rFonts w:ascii="宋体" w:hAnsi="Times New Roman"/>
                <w:sz w:val="20"/>
                <w:szCs w:val="20"/>
              </w:rPr>
              <w:t>京三制作所</w:t>
            </w:r>
            <w:r>
              <w:rPr>
                <w:rFonts w:hint="eastAsia" w:ascii="宋体" w:hAnsi="Times New Roman"/>
                <w:sz w:val="20"/>
                <w:szCs w:val="20"/>
              </w:rPr>
              <w:t>，</w:t>
            </w:r>
            <w:r>
              <w:rPr>
                <w:rFonts w:ascii="宋体" w:hAnsi="Times New Roman"/>
                <w:sz w:val="20"/>
                <w:szCs w:val="20"/>
              </w:rPr>
              <w:t>英国哈德斯菲尔德大学合作项目</w:t>
            </w:r>
          </w:p>
        </w:tc>
        <w:tc>
          <w:tcPr>
            <w:tcW w:w="790" w:type="dxa"/>
          </w:tcPr>
          <w:p>
            <w:pPr>
              <w:jc w:val="center"/>
              <w:rPr>
                <w:rFonts w:ascii="宋体" w:hAnsi="Times New Roman"/>
                <w:sz w:val="20"/>
                <w:szCs w:val="20"/>
              </w:rPr>
            </w:pPr>
            <w:r>
              <w:rPr>
                <w:rFonts w:hint="eastAsia" w:ascii="宋体" w:hAnsi="Times New Roman"/>
                <w:sz w:val="20"/>
                <w:szCs w:val="20"/>
              </w:rPr>
              <w:t>5</w:t>
            </w:r>
            <w:r>
              <w:rPr>
                <w:rFonts w:ascii="宋体" w:hAnsi="Times New Roman"/>
                <w:sz w:val="20"/>
                <w:szCs w:val="20"/>
              </w:rPr>
              <w:t>0万</w:t>
            </w:r>
          </w:p>
        </w:tc>
        <w:tc>
          <w:tcPr>
            <w:tcW w:w="1632" w:type="dxa"/>
          </w:tcPr>
          <w:p>
            <w:pPr>
              <w:jc w:val="center"/>
              <w:rPr>
                <w:rFonts w:ascii="宋体" w:hAnsi="Times New Roman"/>
                <w:sz w:val="20"/>
                <w:szCs w:val="20"/>
              </w:rPr>
            </w:pPr>
            <w:r>
              <w:rPr>
                <w:rFonts w:ascii="宋体" w:hAnsi="Times New Roman"/>
                <w:sz w:val="20"/>
                <w:szCs w:val="20"/>
              </w:rPr>
              <w:t>主研</w:t>
            </w:r>
          </w:p>
        </w:tc>
      </w:tr>
    </w:tbl>
    <w:p>
      <w:pPr>
        <w:spacing w:line="360" w:lineRule="auto"/>
        <w:ind w:firstLine="482" w:firstLineChars="200"/>
        <w:rPr>
          <w:rFonts w:ascii="宋体" w:hAnsi="Times New Roman"/>
          <w:b/>
          <w:color w:val="000000"/>
          <w:sz w:val="24"/>
          <w:szCs w:val="24"/>
        </w:rPr>
      </w:pPr>
      <w:r>
        <w:rPr>
          <w:rFonts w:hint="eastAsia" w:ascii="宋体" w:hAnsi="宋体"/>
          <w:b/>
          <w:color w:val="000000"/>
          <w:sz w:val="24"/>
          <w:szCs w:val="24"/>
          <w:lang w:val="en-US" w:eastAsia="zh-CN"/>
        </w:rPr>
        <w:t>5</w:t>
      </w:r>
      <w:r>
        <w:rPr>
          <w:rFonts w:hint="eastAsia" w:ascii="宋体" w:hAnsi="宋体"/>
          <w:b/>
          <w:color w:val="000000"/>
          <w:sz w:val="24"/>
          <w:szCs w:val="24"/>
        </w:rPr>
        <w:t>、获奖情况：</w:t>
      </w:r>
    </w:p>
    <w:tbl>
      <w:tblPr>
        <w:tblStyle w:val="4"/>
        <w:tblW w:w="104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4"/>
        <w:gridCol w:w="4860"/>
        <w:gridCol w:w="1370"/>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4" w:type="dxa"/>
          </w:tcPr>
          <w:p>
            <w:pPr>
              <w:jc w:val="center"/>
              <w:rPr>
                <w:rFonts w:ascii="宋体" w:hAnsi="Times New Roman"/>
                <w:sz w:val="20"/>
                <w:szCs w:val="20"/>
              </w:rPr>
            </w:pPr>
            <w:r>
              <w:rPr>
                <w:rFonts w:hint="eastAsia" w:ascii="宋体" w:hAnsi="Times New Roman"/>
                <w:sz w:val="20"/>
                <w:szCs w:val="20"/>
              </w:rPr>
              <w:t>时间</w:t>
            </w:r>
          </w:p>
        </w:tc>
        <w:tc>
          <w:tcPr>
            <w:tcW w:w="4860" w:type="dxa"/>
          </w:tcPr>
          <w:p>
            <w:pPr>
              <w:jc w:val="center"/>
              <w:rPr>
                <w:rFonts w:ascii="宋体" w:hAnsi="Times New Roman"/>
                <w:sz w:val="20"/>
                <w:szCs w:val="20"/>
              </w:rPr>
            </w:pPr>
            <w:r>
              <w:rPr>
                <w:rFonts w:hint="eastAsia" w:ascii="宋体" w:hAnsi="Times New Roman"/>
                <w:sz w:val="20"/>
                <w:szCs w:val="20"/>
              </w:rPr>
              <w:t>名称</w:t>
            </w:r>
          </w:p>
        </w:tc>
        <w:tc>
          <w:tcPr>
            <w:tcW w:w="1370" w:type="dxa"/>
          </w:tcPr>
          <w:p>
            <w:pPr>
              <w:jc w:val="center"/>
              <w:rPr>
                <w:rFonts w:ascii="宋体" w:hAnsi="Times New Roman"/>
                <w:sz w:val="20"/>
                <w:szCs w:val="20"/>
              </w:rPr>
            </w:pPr>
            <w:r>
              <w:rPr>
                <w:rFonts w:hint="eastAsia" w:ascii="宋体" w:hAnsi="Times New Roman"/>
                <w:sz w:val="20"/>
                <w:szCs w:val="20"/>
              </w:rPr>
              <w:t>奖项与等级</w:t>
            </w:r>
          </w:p>
        </w:tc>
        <w:tc>
          <w:tcPr>
            <w:tcW w:w="1843" w:type="dxa"/>
          </w:tcPr>
          <w:p>
            <w:pPr>
              <w:jc w:val="center"/>
              <w:rPr>
                <w:rFonts w:ascii="宋体" w:hAnsi="Times New Roman"/>
                <w:sz w:val="20"/>
                <w:szCs w:val="20"/>
              </w:rPr>
            </w:pPr>
            <w:r>
              <w:rPr>
                <w:rFonts w:hint="eastAsia" w:ascii="宋体" w:hAnsi="Times New Roman"/>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4" w:type="dxa"/>
          </w:tcPr>
          <w:p>
            <w:pPr>
              <w:jc w:val="center"/>
              <w:rPr>
                <w:rFonts w:ascii="宋体" w:hAnsi="Times New Roman"/>
                <w:sz w:val="20"/>
                <w:szCs w:val="20"/>
              </w:rPr>
            </w:pPr>
            <w:r>
              <w:rPr>
                <w:rFonts w:ascii="宋体" w:hAnsi="Times New Roman"/>
                <w:sz w:val="20"/>
                <w:szCs w:val="20"/>
              </w:rPr>
              <w:t>2011-2012年度</w:t>
            </w:r>
          </w:p>
        </w:tc>
        <w:tc>
          <w:tcPr>
            <w:tcW w:w="4860" w:type="dxa"/>
          </w:tcPr>
          <w:p>
            <w:pPr>
              <w:jc w:val="center"/>
              <w:rPr>
                <w:rFonts w:ascii="宋体" w:hAnsi="Times New Roman"/>
                <w:sz w:val="20"/>
                <w:szCs w:val="20"/>
              </w:rPr>
            </w:pPr>
            <w:r>
              <w:rPr>
                <w:rFonts w:ascii="宋体" w:hAnsi="Times New Roman"/>
                <w:sz w:val="20"/>
                <w:szCs w:val="20"/>
              </w:rPr>
              <w:t>博士研究生优秀二等奖学金</w:t>
            </w:r>
          </w:p>
        </w:tc>
        <w:tc>
          <w:tcPr>
            <w:tcW w:w="1370" w:type="dxa"/>
          </w:tcPr>
          <w:p>
            <w:pPr>
              <w:jc w:val="center"/>
              <w:rPr>
                <w:rFonts w:ascii="宋体" w:hAnsi="Times New Roman"/>
                <w:sz w:val="20"/>
                <w:szCs w:val="20"/>
              </w:rPr>
            </w:pPr>
            <w:r>
              <w:rPr>
                <w:rFonts w:ascii="宋体" w:hAnsi="Times New Roman"/>
                <w:sz w:val="20"/>
                <w:szCs w:val="20"/>
              </w:rPr>
              <w:t>二等</w:t>
            </w:r>
          </w:p>
        </w:tc>
        <w:tc>
          <w:tcPr>
            <w:tcW w:w="1843" w:type="dxa"/>
          </w:tcPr>
          <w:p>
            <w:pPr>
              <w:jc w:val="center"/>
              <w:rPr>
                <w:rFonts w:ascii="宋体"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4" w:type="dxa"/>
          </w:tcPr>
          <w:p>
            <w:pPr>
              <w:jc w:val="center"/>
              <w:rPr>
                <w:rFonts w:ascii="宋体" w:hAnsi="Times New Roman"/>
                <w:sz w:val="20"/>
                <w:szCs w:val="20"/>
              </w:rPr>
            </w:pPr>
            <w:r>
              <w:rPr>
                <w:rFonts w:ascii="宋体" w:hAnsi="Times New Roman"/>
                <w:sz w:val="20"/>
                <w:szCs w:val="20"/>
              </w:rPr>
              <w:t>2013-2014年度</w:t>
            </w:r>
          </w:p>
        </w:tc>
        <w:tc>
          <w:tcPr>
            <w:tcW w:w="4860" w:type="dxa"/>
          </w:tcPr>
          <w:p>
            <w:pPr>
              <w:jc w:val="center"/>
              <w:rPr>
                <w:rFonts w:ascii="宋体" w:hAnsi="Times New Roman"/>
                <w:sz w:val="20"/>
                <w:szCs w:val="20"/>
              </w:rPr>
            </w:pPr>
            <w:r>
              <w:rPr>
                <w:rFonts w:ascii="宋体" w:hAnsi="Times New Roman"/>
                <w:sz w:val="20"/>
                <w:szCs w:val="20"/>
              </w:rPr>
              <w:t>博士研究生优秀一等奖学金</w:t>
            </w:r>
          </w:p>
        </w:tc>
        <w:tc>
          <w:tcPr>
            <w:tcW w:w="1370" w:type="dxa"/>
          </w:tcPr>
          <w:p>
            <w:pPr>
              <w:jc w:val="center"/>
              <w:rPr>
                <w:rFonts w:ascii="宋体" w:hAnsi="Times New Roman"/>
                <w:sz w:val="20"/>
                <w:szCs w:val="20"/>
              </w:rPr>
            </w:pPr>
            <w:r>
              <w:rPr>
                <w:rFonts w:ascii="宋体" w:hAnsi="Times New Roman"/>
                <w:sz w:val="20"/>
                <w:szCs w:val="20"/>
              </w:rPr>
              <w:t>一等</w:t>
            </w:r>
          </w:p>
        </w:tc>
        <w:tc>
          <w:tcPr>
            <w:tcW w:w="1843" w:type="dxa"/>
          </w:tcPr>
          <w:p>
            <w:pPr>
              <w:jc w:val="center"/>
              <w:rPr>
                <w:rFonts w:ascii="宋体"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4" w:type="dxa"/>
          </w:tcPr>
          <w:p>
            <w:pPr>
              <w:jc w:val="center"/>
              <w:rPr>
                <w:rFonts w:ascii="宋体" w:hAnsi="Times New Roman"/>
                <w:sz w:val="20"/>
                <w:szCs w:val="20"/>
              </w:rPr>
            </w:pPr>
            <w:r>
              <w:rPr>
                <w:rFonts w:hint="eastAsia" w:ascii="宋体" w:hAnsi="Times New Roman"/>
                <w:sz w:val="20"/>
                <w:szCs w:val="20"/>
              </w:rPr>
              <w:t>2</w:t>
            </w:r>
            <w:r>
              <w:rPr>
                <w:rFonts w:ascii="宋体" w:hAnsi="Times New Roman"/>
                <w:sz w:val="20"/>
                <w:szCs w:val="20"/>
              </w:rPr>
              <w:t>013年</w:t>
            </w:r>
            <w:r>
              <w:rPr>
                <w:rFonts w:hint="eastAsia" w:ascii="宋体" w:hAnsi="Times New Roman"/>
                <w:sz w:val="20"/>
                <w:szCs w:val="20"/>
              </w:rPr>
              <w:t>1</w:t>
            </w:r>
            <w:r>
              <w:rPr>
                <w:rFonts w:ascii="宋体" w:hAnsi="Times New Roman"/>
                <w:sz w:val="20"/>
                <w:szCs w:val="20"/>
              </w:rPr>
              <w:t>1月</w:t>
            </w:r>
          </w:p>
        </w:tc>
        <w:tc>
          <w:tcPr>
            <w:tcW w:w="4860" w:type="dxa"/>
          </w:tcPr>
          <w:p>
            <w:pPr>
              <w:jc w:val="center"/>
              <w:rPr>
                <w:rFonts w:ascii="宋体" w:hAnsi="Times New Roman"/>
                <w:sz w:val="20"/>
                <w:szCs w:val="20"/>
              </w:rPr>
            </w:pPr>
            <w:r>
              <w:rPr>
                <w:rFonts w:ascii="宋体" w:hAnsi="Times New Roman"/>
                <w:sz w:val="20"/>
                <w:szCs w:val="20"/>
              </w:rPr>
              <w:t>论文</w:t>
            </w:r>
            <w:r>
              <w:rPr>
                <w:rFonts w:hint="eastAsia" w:ascii="宋体" w:hAnsi="Times New Roman"/>
                <w:sz w:val="20"/>
                <w:szCs w:val="20"/>
              </w:rPr>
              <w:t>《</w:t>
            </w:r>
            <w:r>
              <w:rPr>
                <w:rFonts w:ascii="宋体" w:hAnsi="Times New Roman"/>
                <w:sz w:val="20"/>
                <w:szCs w:val="20"/>
              </w:rPr>
              <w:t>11.10”私庄煤矿事故的系统动力学分析</w:t>
            </w:r>
            <w:r>
              <w:rPr>
                <w:rFonts w:hint="eastAsia" w:ascii="宋体" w:hAnsi="Times New Roman"/>
                <w:sz w:val="20"/>
                <w:szCs w:val="20"/>
              </w:rPr>
              <w:t>》获得</w:t>
            </w:r>
            <w:r>
              <w:rPr>
                <w:rFonts w:ascii="宋体" w:hAnsi="Times New Roman"/>
                <w:sz w:val="20"/>
                <w:szCs w:val="20"/>
              </w:rPr>
              <w:t>第1届中国系统动力学专业研究生论坛一等奖</w:t>
            </w:r>
          </w:p>
        </w:tc>
        <w:tc>
          <w:tcPr>
            <w:tcW w:w="1370" w:type="dxa"/>
          </w:tcPr>
          <w:p>
            <w:pPr>
              <w:jc w:val="center"/>
              <w:rPr>
                <w:rFonts w:ascii="宋体" w:hAnsi="Times New Roman"/>
                <w:sz w:val="20"/>
                <w:szCs w:val="20"/>
              </w:rPr>
            </w:pPr>
            <w:r>
              <w:rPr>
                <w:rFonts w:ascii="宋体" w:hAnsi="Times New Roman"/>
                <w:sz w:val="20"/>
                <w:szCs w:val="20"/>
              </w:rPr>
              <w:t>一等</w:t>
            </w:r>
          </w:p>
        </w:tc>
        <w:tc>
          <w:tcPr>
            <w:tcW w:w="1843" w:type="dxa"/>
          </w:tcPr>
          <w:p>
            <w:pPr>
              <w:jc w:val="center"/>
              <w:rPr>
                <w:rFonts w:ascii="宋体" w:hAns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364" w:type="dxa"/>
          </w:tcPr>
          <w:p>
            <w:pPr>
              <w:jc w:val="center"/>
              <w:rPr>
                <w:rFonts w:ascii="宋体" w:hAnsi="Times New Roman"/>
                <w:sz w:val="20"/>
                <w:szCs w:val="20"/>
              </w:rPr>
            </w:pPr>
            <w:r>
              <w:rPr>
                <w:rFonts w:ascii="宋体" w:hAnsi="Times New Roman"/>
                <w:sz w:val="20"/>
                <w:szCs w:val="20"/>
              </w:rPr>
              <w:t>2014-2016年度</w:t>
            </w:r>
          </w:p>
        </w:tc>
        <w:tc>
          <w:tcPr>
            <w:tcW w:w="4860" w:type="dxa"/>
          </w:tcPr>
          <w:p>
            <w:pPr>
              <w:jc w:val="center"/>
              <w:rPr>
                <w:rFonts w:ascii="宋体" w:hAnsi="Times New Roman"/>
                <w:sz w:val="20"/>
                <w:szCs w:val="20"/>
              </w:rPr>
            </w:pPr>
            <w:r>
              <w:rPr>
                <w:rFonts w:ascii="宋体" w:hAnsi="Times New Roman"/>
                <w:sz w:val="20"/>
                <w:szCs w:val="20"/>
              </w:rPr>
              <w:t>获国家留学基金委资助在英国约克大学交流学习</w:t>
            </w:r>
          </w:p>
        </w:tc>
        <w:tc>
          <w:tcPr>
            <w:tcW w:w="1370" w:type="dxa"/>
          </w:tcPr>
          <w:p>
            <w:pPr>
              <w:jc w:val="center"/>
              <w:rPr>
                <w:rFonts w:ascii="宋体" w:hAnsi="Times New Roman"/>
                <w:sz w:val="20"/>
                <w:szCs w:val="20"/>
              </w:rPr>
            </w:pPr>
          </w:p>
        </w:tc>
        <w:tc>
          <w:tcPr>
            <w:tcW w:w="1843" w:type="dxa"/>
          </w:tcPr>
          <w:p>
            <w:pPr>
              <w:jc w:val="center"/>
              <w:rPr>
                <w:rFonts w:ascii="宋体" w:hAnsi="Times New Roman"/>
                <w:sz w:val="20"/>
                <w:szCs w:val="20"/>
              </w:rPr>
            </w:pPr>
          </w:p>
        </w:tc>
      </w:tr>
    </w:tbl>
    <w:p>
      <w:pPr>
        <w:spacing w:line="360" w:lineRule="auto"/>
        <w:ind w:left="4" w:leftChars="-495" w:hanging="1043" w:hangingChars="433"/>
        <w:rPr>
          <w:rFonts w:hint="eastAsia" w:ascii="Times New Roman" w:hAnsi="Times New Roman"/>
          <w:b/>
          <w:sz w:val="24"/>
          <w:szCs w:val="24"/>
          <w:lang w:eastAsia="zh-CN"/>
        </w:rPr>
      </w:pPr>
    </w:p>
    <w:p>
      <w:pPr>
        <w:rPr>
          <w:szCs w:val="21"/>
        </w:rPr>
      </w:pPr>
      <w:r>
        <w:rPr>
          <w:rFonts w:hint="eastAsia"/>
          <w:szCs w:val="21"/>
        </w:rPr>
        <w:t>公示时间为：201</w:t>
      </w:r>
      <w:r>
        <w:rPr>
          <w:rFonts w:hint="eastAsia"/>
          <w:szCs w:val="21"/>
          <w:lang w:val="en-US" w:eastAsia="zh-CN"/>
        </w:rPr>
        <w:t>9</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21</w:t>
      </w:r>
      <w:r>
        <w:rPr>
          <w:rFonts w:hint="eastAsia"/>
          <w:szCs w:val="21"/>
        </w:rPr>
        <w:t>日至201</w:t>
      </w:r>
      <w:r>
        <w:rPr>
          <w:rFonts w:hint="eastAsia"/>
          <w:szCs w:val="21"/>
          <w:lang w:val="en-US" w:eastAsia="zh-CN"/>
        </w:rPr>
        <w:t>9</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27</w:t>
      </w:r>
      <w:r>
        <w:rPr>
          <w:rFonts w:hint="eastAsia"/>
          <w:szCs w:val="21"/>
        </w:rPr>
        <w:t>日。</w:t>
      </w:r>
    </w:p>
    <w:p>
      <w:pPr>
        <w:rPr>
          <w:szCs w:val="21"/>
        </w:rPr>
      </w:pPr>
      <w:r>
        <w:rPr>
          <w:rFonts w:hint="eastAsia"/>
          <w:szCs w:val="21"/>
        </w:rPr>
        <w:t>对匿名公示人员有异议的单位或个人，可在公示期间以真实姓名向信息学院公开招聘工作小组电话、书面反映或面谈，恕不接受匿名电话和信件。</w:t>
      </w:r>
    </w:p>
    <w:p>
      <w:pPr>
        <w:rPr>
          <w:szCs w:val="21"/>
        </w:rPr>
      </w:pPr>
      <w:r>
        <w:rPr>
          <w:rFonts w:hint="eastAsia"/>
          <w:szCs w:val="21"/>
        </w:rPr>
        <w:t>信息学院办公室电话：028-66367465</w:t>
      </w:r>
    </w:p>
    <w:p>
      <w:pPr>
        <w:rPr>
          <w:szCs w:val="21"/>
        </w:rPr>
      </w:pPr>
      <w:r>
        <w:rPr>
          <w:rFonts w:hint="eastAsia"/>
          <w:szCs w:val="21"/>
        </w:rPr>
        <w:t xml:space="preserve">联系邮箱：jsjrs@swjtu.edu.cn              </w:t>
      </w:r>
    </w:p>
    <w:p>
      <w:pPr>
        <w:rPr>
          <w:szCs w:val="21"/>
        </w:rPr>
      </w:pPr>
      <w:r>
        <w:rPr>
          <w:rFonts w:hint="eastAsia"/>
          <w:szCs w:val="21"/>
        </w:rPr>
        <w:t xml:space="preserve">                                                      信息科学与技术学院</w:t>
      </w:r>
    </w:p>
    <w:p>
      <w:r>
        <w:rPr>
          <w:rFonts w:hint="eastAsia"/>
          <w:szCs w:val="21"/>
        </w:rPr>
        <w:t xml:space="preserve">                                                      二〇一</w:t>
      </w:r>
      <w:r>
        <w:rPr>
          <w:rFonts w:hint="eastAsia"/>
          <w:szCs w:val="21"/>
          <w:lang w:eastAsia="zh-CN"/>
        </w:rPr>
        <w:t>九</w:t>
      </w:r>
      <w:r>
        <w:rPr>
          <w:rFonts w:hint="eastAsia"/>
          <w:szCs w:val="21"/>
        </w:rPr>
        <w:t>年</w:t>
      </w:r>
      <w:r>
        <w:rPr>
          <w:rFonts w:hint="eastAsia"/>
          <w:szCs w:val="21"/>
          <w:lang w:eastAsia="zh-CN"/>
        </w:rPr>
        <w:t>五</w:t>
      </w:r>
      <w:r>
        <w:rPr>
          <w:rFonts w:hint="eastAsia"/>
          <w:szCs w:val="21"/>
        </w:rPr>
        <w:t>月</w:t>
      </w:r>
      <w:r>
        <w:rPr>
          <w:rFonts w:hint="eastAsia"/>
          <w:szCs w:val="21"/>
          <w:lang w:eastAsia="zh-CN"/>
        </w:rPr>
        <w:t>二十一</w:t>
      </w:r>
      <w:r>
        <w:rPr>
          <w:rFonts w:hint="eastAsia"/>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ArialUnicodeMS">
    <w:altName w:val="Malgun Gothic"/>
    <w:panose1 w:val="00000000000000000000"/>
    <w:charset w:val="81"/>
    <w:family w:val="auto"/>
    <w:pitch w:val="default"/>
    <w:sig w:usb0="00000000" w:usb1="00000000" w:usb2="00000000" w:usb3="00000000" w:csb0="00080000" w:csb1="00000000"/>
  </w:font>
  <w:font w:name="楷体_GB2312">
    <w:altName w:val="楷体"/>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149FF"/>
    <w:rsid w:val="00270AB1"/>
    <w:rsid w:val="00462BFA"/>
    <w:rsid w:val="00882D60"/>
    <w:rsid w:val="00AD62B3"/>
    <w:rsid w:val="00DB4354"/>
    <w:rsid w:val="00E56669"/>
    <w:rsid w:val="01875001"/>
    <w:rsid w:val="03735BC9"/>
    <w:rsid w:val="08161105"/>
    <w:rsid w:val="082D1B1C"/>
    <w:rsid w:val="144E5C0B"/>
    <w:rsid w:val="15276360"/>
    <w:rsid w:val="158305FB"/>
    <w:rsid w:val="15D218A0"/>
    <w:rsid w:val="18584CA7"/>
    <w:rsid w:val="186E3CCE"/>
    <w:rsid w:val="193E0BCA"/>
    <w:rsid w:val="19AB3CE1"/>
    <w:rsid w:val="1E9A1F40"/>
    <w:rsid w:val="23541325"/>
    <w:rsid w:val="2A6B1C17"/>
    <w:rsid w:val="2DF20167"/>
    <w:rsid w:val="2EB46FEA"/>
    <w:rsid w:val="2FB2592B"/>
    <w:rsid w:val="2FD11E06"/>
    <w:rsid w:val="33962048"/>
    <w:rsid w:val="363275B1"/>
    <w:rsid w:val="38646E30"/>
    <w:rsid w:val="3B23205C"/>
    <w:rsid w:val="3C10210C"/>
    <w:rsid w:val="3D4E4686"/>
    <w:rsid w:val="3D900579"/>
    <w:rsid w:val="3E9729EE"/>
    <w:rsid w:val="403B6CD9"/>
    <w:rsid w:val="40426CA0"/>
    <w:rsid w:val="40DA2B33"/>
    <w:rsid w:val="416C25DD"/>
    <w:rsid w:val="45736337"/>
    <w:rsid w:val="478353F9"/>
    <w:rsid w:val="479B1798"/>
    <w:rsid w:val="48AF10CA"/>
    <w:rsid w:val="49C2036B"/>
    <w:rsid w:val="4C373466"/>
    <w:rsid w:val="4D9C0048"/>
    <w:rsid w:val="4F8D77AB"/>
    <w:rsid w:val="534A231A"/>
    <w:rsid w:val="552553A1"/>
    <w:rsid w:val="56575EAA"/>
    <w:rsid w:val="56F80834"/>
    <w:rsid w:val="587F17C1"/>
    <w:rsid w:val="58AA0221"/>
    <w:rsid w:val="5FCE557E"/>
    <w:rsid w:val="62305729"/>
    <w:rsid w:val="68793240"/>
    <w:rsid w:val="6AF87676"/>
    <w:rsid w:val="6B4D2DC4"/>
    <w:rsid w:val="6D276585"/>
    <w:rsid w:val="704D56A3"/>
    <w:rsid w:val="75DB48BB"/>
    <w:rsid w:val="778B482B"/>
    <w:rsid w:val="77FA156F"/>
    <w:rsid w:val="78B96688"/>
    <w:rsid w:val="7E6E7AAC"/>
    <w:rsid w:val="7EDA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527</Words>
  <Characters>3007</Characters>
  <Lines>25</Lines>
  <Paragraphs>7</Paragraphs>
  <TotalTime>0</TotalTime>
  <ScaleCrop>false</ScaleCrop>
  <LinksUpToDate>false</LinksUpToDate>
  <CharactersWithSpaces>3527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2018-05-18T06:58:00Z</dcterms:created>
  <dc:creator>Administrator</dc:creator>
  <cp:lastModifiedBy>Administrator</cp:lastModifiedBy>
  <dcterms:modified xsi:type="dcterms:W3CDTF">2019-05-21T09:07:39Z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