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信息科学与技术学院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教授委员会委员候选人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提名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表</w:t>
      </w:r>
    </w:p>
    <w:p>
      <w:pPr>
        <w:rPr>
          <w:rFonts w:hint="eastAsia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提名候选人</w:t>
            </w: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wordWrap w:val="0"/>
        <w:jc w:val="righ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提名人签名：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</w:t>
      </w:r>
      <w:bookmarkStart w:id="0" w:name="_GoBack"/>
      <w:bookmarkEnd w:id="0"/>
    </w:p>
    <w:p>
      <w:pPr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年   月 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C21"/>
    <w:rsid w:val="0053669F"/>
    <w:rsid w:val="00A730FE"/>
    <w:rsid w:val="00BE4DAC"/>
    <w:rsid w:val="00C42C21"/>
    <w:rsid w:val="0F1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</Words>
  <Characters>174</Characters>
  <Lines>1</Lines>
  <Paragraphs>1</Paragraphs>
  <TotalTime>13</TotalTime>
  <ScaleCrop>false</ScaleCrop>
  <LinksUpToDate>false</LinksUpToDate>
  <CharactersWithSpaces>203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2014-09-26T09:34:00Z</dcterms:created>
  <dc:creator>scj</dc:creator>
  <cp:lastModifiedBy>刘永中</cp:lastModifiedBy>
  <dcterms:modified xsi:type="dcterms:W3CDTF">2019-06-12T07:07:04Z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