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根据《西南交通大学师资补充工作实施办法（试行）》和《西南交通大学教师岗位公开招聘工作管理办法（修订）》的要求，现对信息科学与技术学院拟面试的应聘人员予以匿名公示如下：</w:t>
      </w:r>
    </w:p>
    <w:p>
      <w:pPr>
        <w:jc w:val="center"/>
        <w:rPr>
          <w:b/>
          <w:bCs/>
          <w:sz w:val="28"/>
          <w:szCs w:val="28"/>
        </w:rPr>
      </w:pPr>
      <w:r>
        <w:rPr>
          <w:rFonts w:hint="eastAsia"/>
          <w:b/>
          <w:bCs/>
          <w:sz w:val="28"/>
          <w:szCs w:val="28"/>
        </w:rPr>
        <w:t>201</w:t>
      </w:r>
      <w:r>
        <w:rPr>
          <w:rFonts w:hint="eastAsia"/>
          <w:b/>
          <w:bCs/>
          <w:sz w:val="28"/>
          <w:szCs w:val="28"/>
          <w:lang w:val="en-US" w:eastAsia="zh-CN"/>
        </w:rPr>
        <w:t>9</w:t>
      </w:r>
      <w:r>
        <w:rPr>
          <w:rFonts w:hint="eastAsia"/>
          <w:b/>
          <w:bCs/>
          <w:sz w:val="28"/>
          <w:szCs w:val="28"/>
        </w:rPr>
        <w:t>年度公开招聘应聘人员情况</w:t>
      </w:r>
    </w:p>
    <w:p>
      <w:pPr>
        <w:spacing w:line="360" w:lineRule="auto"/>
        <w:ind w:left="4" w:leftChars="-495" w:hanging="1043" w:hangingChars="433"/>
        <w:rPr>
          <w:rFonts w:hint="eastAsia" w:ascii="Times New Roman" w:hAnsi="Times New Roman"/>
          <w:b/>
          <w:sz w:val="24"/>
          <w:szCs w:val="24"/>
          <w:lang w:eastAsia="zh-CN"/>
        </w:rPr>
      </w:pPr>
    </w:p>
    <w:p>
      <w:pPr>
        <w:spacing w:line="360" w:lineRule="auto"/>
        <w:ind w:left="4" w:leftChars="-495" w:hanging="1043" w:hangingChars="433"/>
        <w:rPr>
          <w:rFonts w:hint="eastAsia" w:ascii="Times New Roman" w:hAnsi="Times New Roman"/>
          <w:b/>
          <w:sz w:val="24"/>
          <w:szCs w:val="24"/>
          <w:lang w:eastAsia="zh-CN"/>
        </w:rPr>
      </w:pPr>
      <w:r>
        <w:rPr>
          <w:rFonts w:hint="eastAsia" w:ascii="Times New Roman" w:hAnsi="Times New Roman"/>
          <w:b/>
          <w:sz w:val="24"/>
          <w:szCs w:val="24"/>
          <w:lang w:eastAsia="zh-CN"/>
        </w:rPr>
        <w:t>应聘人员一：</w:t>
      </w:r>
      <w:bookmarkStart w:id="7" w:name="_GoBack"/>
      <w:bookmarkEnd w:id="7"/>
    </w:p>
    <w:p>
      <w:pPr>
        <w:spacing w:line="360" w:lineRule="auto"/>
        <w:ind w:firstLine="241" w:firstLineChars="100"/>
        <w:rPr>
          <w:rFonts w:ascii="Times New Roman" w:hAnsi="Times New Roman"/>
          <w:sz w:val="24"/>
          <w:szCs w:val="24"/>
        </w:rPr>
      </w:pPr>
      <w:r>
        <w:rPr>
          <w:rFonts w:ascii="Times New Roman" w:hAnsi="Times New Roman"/>
          <w:b/>
          <w:sz w:val="24"/>
          <w:szCs w:val="24"/>
        </w:rPr>
        <w:t>1</w:t>
      </w:r>
      <w:r>
        <w:rPr>
          <w:rFonts w:hint="eastAsia" w:ascii="Times New Roman" w:hAnsi="Times New Roman"/>
          <w:b/>
          <w:sz w:val="24"/>
          <w:szCs w:val="24"/>
        </w:rPr>
        <w:t>、基本情况</w:t>
      </w:r>
    </w:p>
    <w:tbl>
      <w:tblPr>
        <w:tblStyle w:val="4"/>
        <w:tblW w:w="10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67"/>
        <w:gridCol w:w="1417"/>
        <w:gridCol w:w="1913"/>
        <w:gridCol w:w="1417"/>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性别</w:t>
            </w:r>
          </w:p>
        </w:tc>
        <w:tc>
          <w:tcPr>
            <w:tcW w:w="2067" w:type="dxa"/>
            <w:vAlign w:val="center"/>
          </w:tcPr>
          <w:p>
            <w:pPr>
              <w:jc w:val="center"/>
              <w:rPr>
                <w:rFonts w:ascii="宋体" w:hAnsi="Times New Roman"/>
                <w:color w:val="000000"/>
                <w:sz w:val="20"/>
                <w:szCs w:val="20"/>
              </w:rPr>
            </w:pPr>
            <w:r>
              <w:rPr>
                <w:rFonts w:ascii="宋体" w:hAnsi="Times New Roman"/>
                <w:color w:val="000000"/>
                <w:sz w:val="20"/>
                <w:szCs w:val="20"/>
              </w:rPr>
              <w:t>男</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国籍</w:t>
            </w:r>
          </w:p>
        </w:tc>
        <w:tc>
          <w:tcPr>
            <w:tcW w:w="1913" w:type="dxa"/>
            <w:vAlign w:val="center"/>
          </w:tcPr>
          <w:p>
            <w:pPr>
              <w:jc w:val="center"/>
              <w:rPr>
                <w:rFonts w:ascii="宋体" w:hAnsi="Times New Roman"/>
                <w:color w:val="000000"/>
                <w:sz w:val="20"/>
                <w:szCs w:val="20"/>
              </w:rPr>
            </w:pPr>
            <w:r>
              <w:rPr>
                <w:rFonts w:ascii="宋体" w:hAnsi="Times New Roman"/>
                <w:color w:val="000000"/>
                <w:sz w:val="20"/>
                <w:szCs w:val="20"/>
              </w:rPr>
              <w:t>中国</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籍贯</w:t>
            </w:r>
          </w:p>
        </w:tc>
        <w:tc>
          <w:tcPr>
            <w:tcW w:w="1665" w:type="dxa"/>
            <w:vAlign w:val="center"/>
          </w:tcPr>
          <w:p>
            <w:pPr>
              <w:jc w:val="center"/>
              <w:rPr>
                <w:rFonts w:ascii="宋体" w:hAnsi="宋体"/>
                <w:color w:val="000000"/>
                <w:sz w:val="20"/>
                <w:szCs w:val="20"/>
              </w:rPr>
            </w:pPr>
            <w:r>
              <w:rPr>
                <w:rFonts w:hint="eastAsia" w:ascii="宋体" w:hAnsi="宋体"/>
                <w:color w:val="000000"/>
                <w:sz w:val="20"/>
                <w:szCs w:val="20"/>
              </w:rPr>
              <w:t>山西省晋中市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现任专业</w:t>
            </w:r>
          </w:p>
          <w:p>
            <w:pPr>
              <w:jc w:val="center"/>
              <w:rPr>
                <w:rFonts w:ascii="宋体" w:hAnsi="Times New Roman"/>
                <w:color w:val="000000"/>
                <w:sz w:val="20"/>
                <w:szCs w:val="20"/>
              </w:rPr>
            </w:pPr>
            <w:r>
              <w:rPr>
                <w:rFonts w:hint="eastAsia" w:ascii="宋体" w:hAnsi="宋体"/>
                <w:color w:val="000000"/>
                <w:sz w:val="20"/>
                <w:szCs w:val="20"/>
              </w:rPr>
              <w:t>技术职务</w:t>
            </w:r>
          </w:p>
        </w:tc>
        <w:tc>
          <w:tcPr>
            <w:tcW w:w="2067" w:type="dxa"/>
            <w:vAlign w:val="center"/>
          </w:tcPr>
          <w:p>
            <w:pPr>
              <w:jc w:val="center"/>
              <w:rPr>
                <w:rFonts w:ascii="宋体" w:hAnsi="Times New Roman"/>
                <w:color w:val="000000"/>
                <w:sz w:val="20"/>
                <w:szCs w:val="20"/>
              </w:rPr>
            </w:pPr>
            <w:r>
              <w:rPr>
                <w:rFonts w:hint="eastAsia" w:ascii="宋体" w:hAnsi="Times New Roman"/>
                <w:color w:val="000000"/>
                <w:sz w:val="20"/>
                <w:szCs w:val="20"/>
              </w:rPr>
              <w:t>应届博士</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任职时间</w:t>
            </w:r>
          </w:p>
        </w:tc>
        <w:tc>
          <w:tcPr>
            <w:tcW w:w="1913" w:type="dxa"/>
            <w:vAlign w:val="center"/>
          </w:tcPr>
          <w:p>
            <w:pPr>
              <w:jc w:val="center"/>
              <w:rPr>
                <w:rFonts w:ascii="宋体" w:hAnsi="Times New Roman"/>
                <w:color w:val="000000"/>
                <w:sz w:val="20"/>
                <w:szCs w:val="20"/>
              </w:rPr>
            </w:pP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出生年月</w:t>
            </w:r>
          </w:p>
        </w:tc>
        <w:tc>
          <w:tcPr>
            <w:tcW w:w="1665" w:type="dxa"/>
            <w:vAlign w:val="center"/>
          </w:tcPr>
          <w:p>
            <w:pPr>
              <w:jc w:val="center"/>
              <w:rPr>
                <w:rFonts w:ascii="宋体" w:hAnsi="Times New Roman"/>
                <w:color w:val="000000"/>
                <w:szCs w:val="24"/>
              </w:rPr>
            </w:pPr>
            <w:r>
              <w:rPr>
                <w:rFonts w:hint="eastAsia" w:ascii="宋体" w:hAnsi="Times New Roman"/>
                <w:color w:val="000000"/>
                <w:szCs w:val="24"/>
              </w:rPr>
              <w:t>1</w:t>
            </w:r>
            <w:r>
              <w:rPr>
                <w:rFonts w:ascii="宋体" w:hAnsi="Times New Roman"/>
                <w:color w:val="000000"/>
                <w:szCs w:val="24"/>
              </w:rPr>
              <w:t>990年8月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现工作单位或人事关系所在部门</w:t>
            </w:r>
          </w:p>
        </w:tc>
        <w:tc>
          <w:tcPr>
            <w:tcW w:w="8479" w:type="dxa"/>
            <w:gridSpan w:val="5"/>
            <w:vAlign w:val="center"/>
          </w:tcPr>
          <w:p>
            <w:pPr>
              <w:rPr>
                <w:rFonts w:ascii="宋体" w:hAnsi="Times New Roman"/>
                <w:color w:val="000000"/>
                <w:sz w:val="20"/>
                <w:szCs w:val="20"/>
              </w:rPr>
            </w:pPr>
            <w:r>
              <w:rPr>
                <w:rFonts w:ascii="宋体" w:hAnsi="Times New Roman"/>
                <w:color w:val="000000"/>
                <w:sz w:val="20"/>
                <w:szCs w:val="20"/>
              </w:rPr>
              <w:t>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最后学位</w:t>
            </w:r>
          </w:p>
        </w:tc>
        <w:tc>
          <w:tcPr>
            <w:tcW w:w="2067" w:type="dxa"/>
            <w:vAlign w:val="center"/>
          </w:tcPr>
          <w:p>
            <w:pPr>
              <w:jc w:val="center"/>
              <w:rPr>
                <w:rFonts w:ascii="宋体" w:hAnsi="Times New Roman"/>
                <w:color w:val="000000"/>
                <w:sz w:val="20"/>
                <w:szCs w:val="20"/>
              </w:rPr>
            </w:pPr>
            <w:r>
              <w:rPr>
                <w:rFonts w:ascii="宋体" w:hAnsi="Times New Roman"/>
                <w:color w:val="000000"/>
                <w:sz w:val="20"/>
                <w:szCs w:val="20"/>
              </w:rPr>
              <w:t>博士</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授予学位单位</w:t>
            </w:r>
          </w:p>
        </w:tc>
        <w:tc>
          <w:tcPr>
            <w:tcW w:w="1913" w:type="dxa"/>
            <w:vAlign w:val="center"/>
          </w:tcPr>
          <w:p>
            <w:pPr>
              <w:jc w:val="center"/>
              <w:rPr>
                <w:rFonts w:ascii="宋体" w:hAnsi="Times New Roman"/>
                <w:color w:val="000000"/>
                <w:sz w:val="20"/>
                <w:szCs w:val="20"/>
              </w:rPr>
            </w:pPr>
            <w:r>
              <w:rPr>
                <w:rFonts w:ascii="宋体" w:hAnsi="Times New Roman"/>
                <w:color w:val="000000"/>
                <w:sz w:val="20"/>
                <w:szCs w:val="20"/>
              </w:rPr>
              <w:t>电子科技大学</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最后学习阶段导师</w:t>
            </w:r>
          </w:p>
        </w:tc>
        <w:tc>
          <w:tcPr>
            <w:tcW w:w="1665" w:type="dxa"/>
            <w:vAlign w:val="center"/>
          </w:tcPr>
          <w:p>
            <w:pPr>
              <w:jc w:val="center"/>
              <w:rPr>
                <w:rFonts w:ascii="宋体" w:hAnsi="Times New Roman"/>
                <w:color w:val="000000"/>
                <w:sz w:val="20"/>
                <w:szCs w:val="20"/>
              </w:rPr>
            </w:pPr>
            <w:r>
              <w:rPr>
                <w:rFonts w:ascii="宋体" w:hAnsi="Times New Roman"/>
                <w:color w:val="000000"/>
                <w:sz w:val="20"/>
                <w:szCs w:val="20"/>
              </w:rPr>
              <w:t>韩春林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国内外主要学术及社会兼职</w:t>
            </w:r>
          </w:p>
        </w:tc>
        <w:tc>
          <w:tcPr>
            <w:tcW w:w="5397" w:type="dxa"/>
            <w:gridSpan w:val="3"/>
            <w:vAlign w:val="center"/>
          </w:tcPr>
          <w:p>
            <w:pPr>
              <w:jc w:val="center"/>
              <w:rPr>
                <w:rFonts w:ascii="宋体" w:hAnsi="Times New Roman"/>
                <w:color w:val="000000"/>
                <w:sz w:val="20"/>
                <w:szCs w:val="20"/>
              </w:rPr>
            </w:pP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从事专业</w:t>
            </w:r>
          </w:p>
        </w:tc>
        <w:tc>
          <w:tcPr>
            <w:tcW w:w="1665" w:type="dxa"/>
            <w:vAlign w:val="center"/>
          </w:tcPr>
          <w:p>
            <w:pPr>
              <w:rPr>
                <w:rFonts w:ascii="宋体" w:hAnsi="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0" w:hRule="atLeast"/>
          <w:jc w:val="center"/>
        </w:trPr>
        <w:tc>
          <w:tcPr>
            <w:tcW w:w="1941" w:type="dxa"/>
            <w:vAlign w:val="center"/>
          </w:tcPr>
          <w:p>
            <w:pPr>
              <w:jc w:val="center"/>
              <w:rPr>
                <w:rFonts w:ascii="宋体"/>
                <w:color w:val="000000"/>
                <w:sz w:val="20"/>
                <w:szCs w:val="20"/>
              </w:rPr>
            </w:pPr>
            <w:r>
              <w:rPr>
                <w:rFonts w:hint="eastAsia" w:ascii="宋体" w:hAnsi="宋体"/>
                <w:color w:val="000000"/>
                <w:sz w:val="20"/>
                <w:szCs w:val="20"/>
              </w:rPr>
              <w:t>主要学术成绩、创新成果及评价</w:t>
            </w:r>
          </w:p>
          <w:p>
            <w:pPr>
              <w:jc w:val="center"/>
              <w:rPr>
                <w:rFonts w:ascii="宋体" w:hAnsi="Times New Roman"/>
                <w:color w:val="000000"/>
                <w:sz w:val="20"/>
                <w:szCs w:val="20"/>
              </w:rPr>
            </w:pPr>
            <w:r>
              <w:rPr>
                <w:rFonts w:hint="eastAsia" w:ascii="宋体" w:hAnsi="宋体"/>
                <w:color w:val="000000"/>
                <w:sz w:val="20"/>
                <w:szCs w:val="20"/>
              </w:rPr>
              <w:t>（限</w:t>
            </w:r>
            <w:r>
              <w:rPr>
                <w:rFonts w:ascii="宋体" w:hAnsi="宋体"/>
                <w:color w:val="000000"/>
                <w:sz w:val="20"/>
                <w:szCs w:val="20"/>
              </w:rPr>
              <w:t>800</w:t>
            </w:r>
            <w:r>
              <w:rPr>
                <w:rFonts w:hint="eastAsia" w:ascii="宋体" w:hAnsi="宋体"/>
                <w:color w:val="000000"/>
                <w:sz w:val="20"/>
                <w:szCs w:val="20"/>
              </w:rPr>
              <w:t>字以内）</w:t>
            </w:r>
          </w:p>
        </w:tc>
        <w:tc>
          <w:tcPr>
            <w:tcW w:w="8479" w:type="dxa"/>
            <w:gridSpan w:val="5"/>
            <w:vAlign w:val="center"/>
          </w:tcPr>
          <w:p>
            <w:pPr>
              <w:ind w:firstLine="420" w:firstLineChars="200"/>
              <w:jc w:val="left"/>
              <w:rPr>
                <w:rFonts w:ascii="宋体" w:hAnsi="Times New Roman"/>
                <w:szCs w:val="24"/>
              </w:rPr>
            </w:pPr>
          </w:p>
          <w:p>
            <w:pPr>
              <w:ind w:firstLine="420" w:firstLineChars="200"/>
              <w:jc w:val="left"/>
              <w:rPr>
                <w:rFonts w:ascii="宋体" w:hAnsi="Times New Roman"/>
                <w:szCs w:val="24"/>
              </w:rPr>
            </w:pPr>
            <w:r>
              <w:rPr>
                <w:rFonts w:hint="eastAsia" w:ascii="宋体" w:hAnsi="Times New Roman"/>
                <w:szCs w:val="24"/>
              </w:rPr>
              <w:t>个人主要研究方向：基于协方差矩阵结构特征的机载雷达空时处理</w:t>
            </w:r>
          </w:p>
          <w:p>
            <w:pPr>
              <w:ind w:firstLine="400" w:firstLineChars="200"/>
              <w:jc w:val="left"/>
              <w:rPr>
                <w:rFonts w:ascii="宋体" w:hAnsi="Times New Roman"/>
                <w:sz w:val="20"/>
                <w:szCs w:val="20"/>
              </w:rPr>
            </w:pPr>
            <w:r>
              <w:rPr>
                <w:rFonts w:hint="eastAsia" w:ascii="宋体" w:hAnsi="宋体"/>
                <w:sz w:val="20"/>
                <w:szCs w:val="20"/>
              </w:rPr>
              <w:t>主研国家级科研项目</w:t>
            </w:r>
            <w:r>
              <w:rPr>
                <w:rFonts w:ascii="宋体" w:hAnsi="宋体"/>
                <w:sz w:val="20"/>
                <w:szCs w:val="20"/>
              </w:rPr>
              <w:t>3</w:t>
            </w:r>
            <w:r>
              <w:rPr>
                <w:rFonts w:hint="eastAsia" w:ascii="宋体" w:hAnsi="宋体"/>
                <w:sz w:val="20"/>
                <w:szCs w:val="20"/>
              </w:rPr>
              <w:t>项。主要研究成果如下：</w:t>
            </w:r>
          </w:p>
          <w:p>
            <w:pPr>
              <w:autoSpaceDE w:val="0"/>
              <w:autoSpaceDN w:val="0"/>
              <w:adjustRightInd w:val="0"/>
              <w:ind w:firstLine="400" w:firstLineChars="200"/>
              <w:jc w:val="left"/>
              <w:rPr>
                <w:rFonts w:ascii="宋体" w:hAnsi="Times New Roman" w:cs="宋体"/>
                <w:kern w:val="0"/>
                <w:sz w:val="20"/>
                <w:szCs w:val="20"/>
              </w:rPr>
            </w:pPr>
            <w:r>
              <w:rPr>
                <w:rFonts w:ascii="宋体" w:hAnsi="宋体" w:cs="Arial"/>
                <w:kern w:val="0"/>
                <w:sz w:val="20"/>
                <w:szCs w:val="20"/>
              </w:rPr>
              <w:t xml:space="preserve">1. </w:t>
            </w:r>
            <w:r>
              <w:rPr>
                <w:rFonts w:hint="eastAsia"/>
              </w:rPr>
              <w:t>提出一种基于Kronecker积求和的非线性结构机载相控阵雷达杂波协方差矩阵估计算法。并给出所估的杂波协方差矩阵以及基矩阵均为Hermite矩阵的证明。</w:t>
            </w:r>
          </w:p>
          <w:p>
            <w:pPr>
              <w:autoSpaceDE w:val="0"/>
              <w:autoSpaceDN w:val="0"/>
              <w:adjustRightInd w:val="0"/>
              <w:ind w:firstLine="400" w:firstLineChars="200"/>
              <w:jc w:val="left"/>
              <w:rPr>
                <w:rFonts w:ascii="宋体" w:hAnsi="Times New Roman" w:cs="宋体"/>
                <w:kern w:val="0"/>
                <w:sz w:val="20"/>
                <w:szCs w:val="20"/>
              </w:rPr>
            </w:pPr>
            <w:r>
              <w:rPr>
                <w:rFonts w:ascii="宋体" w:hAnsi="宋体" w:cs="Arial"/>
                <w:kern w:val="0"/>
                <w:sz w:val="20"/>
                <w:szCs w:val="20"/>
              </w:rPr>
              <w:t xml:space="preserve">2. </w:t>
            </w:r>
            <w:r>
              <w:rPr>
                <w:rFonts w:hint="eastAsia" w:ascii="宋体" w:hAnsi="宋体" w:cs="宋体"/>
                <w:kern w:val="0"/>
                <w:sz w:val="20"/>
                <w:szCs w:val="20"/>
              </w:rPr>
              <w:t>提出机载MIMO雷达收发两级处理方法；提出一种基于双核范数的机载MIMO雷达结构化杂波协方差估计算法，有效解决了具有特殊非线性结构的MIMO雷达杂波协方差矩阵估计问题。并相应给出满足结构化矩阵的证明。</w:t>
            </w:r>
          </w:p>
          <w:p>
            <w:pPr>
              <w:autoSpaceDE w:val="0"/>
              <w:autoSpaceDN w:val="0"/>
              <w:adjustRightInd w:val="0"/>
              <w:ind w:firstLine="400" w:firstLineChars="200"/>
              <w:jc w:val="left"/>
              <w:rPr>
                <w:rFonts w:ascii="宋体" w:hAnsi="宋体" w:cs="宋体"/>
                <w:kern w:val="0"/>
                <w:sz w:val="20"/>
                <w:szCs w:val="20"/>
              </w:rPr>
            </w:pPr>
            <w:r>
              <w:rPr>
                <w:rFonts w:ascii="宋体" w:hAnsi="宋体" w:cs="Arial"/>
                <w:kern w:val="0"/>
                <w:sz w:val="20"/>
                <w:szCs w:val="20"/>
              </w:rPr>
              <w:t xml:space="preserve">3. </w:t>
            </w:r>
            <w:r>
              <w:rPr>
                <w:rFonts w:hint="eastAsia" w:ascii="宋体" w:hAnsi="宋体" w:cs="宋体"/>
                <w:kern w:val="0"/>
                <w:sz w:val="20"/>
                <w:szCs w:val="20"/>
              </w:rPr>
              <w:t>提出一种有不同距离环相互影响下的基于最大化互信息量准则的机载MIMO雷达波形设计算法。</w:t>
            </w:r>
          </w:p>
          <w:p>
            <w:pPr>
              <w:autoSpaceDE w:val="0"/>
              <w:autoSpaceDN w:val="0"/>
              <w:adjustRightInd w:val="0"/>
              <w:ind w:firstLine="400" w:firstLineChars="200"/>
              <w:jc w:val="left"/>
              <w:rPr>
                <w:rFonts w:ascii="宋体" w:hAnsi="宋体" w:cs="宋体"/>
                <w:kern w:val="0"/>
                <w:sz w:val="20"/>
                <w:szCs w:val="20"/>
              </w:rPr>
            </w:pPr>
            <w:r>
              <w:rPr>
                <w:rFonts w:hint="eastAsia" w:ascii="宋体" w:hAnsi="宋体" w:cs="宋体"/>
                <w:kern w:val="0"/>
                <w:sz w:val="20"/>
                <w:szCs w:val="20"/>
              </w:rPr>
              <w:t>4</w:t>
            </w:r>
            <w:r>
              <w:rPr>
                <w:rFonts w:ascii="宋体" w:hAnsi="宋体" w:cs="宋体"/>
                <w:kern w:val="0"/>
                <w:sz w:val="20"/>
                <w:szCs w:val="20"/>
              </w:rPr>
              <w:t xml:space="preserve">. </w:t>
            </w:r>
            <w:r>
              <w:rPr>
                <w:rFonts w:hint="eastAsia" w:ascii="宋体" w:hAnsi="宋体" w:cs="宋体"/>
                <w:kern w:val="0"/>
                <w:sz w:val="20"/>
                <w:szCs w:val="20"/>
              </w:rPr>
              <w:t>提出一种无样本情况下基于贝叶斯框架的分布式机载MIMO雷达点目标检测器。此外，提出一种无参考样本情况下基于块稀疏贝叶斯（BSBL）估计的分布式MIMO雷达距离扩展目标检测器，解决了目标所在扩展距离环杂波具有空时二维相关性的问题。</w:t>
            </w:r>
          </w:p>
          <w:p>
            <w:pPr>
              <w:autoSpaceDE w:val="0"/>
              <w:autoSpaceDN w:val="0"/>
              <w:adjustRightInd w:val="0"/>
              <w:ind w:firstLine="400" w:firstLineChars="200"/>
              <w:jc w:val="left"/>
              <w:rPr>
                <w:rFonts w:ascii="宋体" w:hAnsi="宋体" w:cs="宋体"/>
                <w:kern w:val="0"/>
                <w:sz w:val="20"/>
                <w:szCs w:val="20"/>
              </w:rPr>
            </w:pPr>
            <w:r>
              <w:rPr>
                <w:rFonts w:ascii="宋体" w:hAnsi="宋体" w:cs="宋体"/>
                <w:kern w:val="0"/>
                <w:sz w:val="20"/>
                <w:szCs w:val="20"/>
              </w:rPr>
              <w:t xml:space="preserve">5. </w:t>
            </w:r>
            <w:r>
              <w:rPr>
                <w:rFonts w:hint="eastAsia" w:ascii="宋体" w:hAnsi="宋体" w:cs="宋体"/>
                <w:kern w:val="0"/>
                <w:sz w:val="20"/>
                <w:szCs w:val="20"/>
              </w:rPr>
              <w:t>提出基于信号带宽与峰均比先验信息的组网被动雷达检测器，为基于信号先验信息的被动雷达检测器算法研究提供了一定理论支撑。</w:t>
            </w:r>
          </w:p>
          <w:p>
            <w:pPr>
              <w:autoSpaceDE w:val="0"/>
              <w:autoSpaceDN w:val="0"/>
              <w:adjustRightInd w:val="0"/>
              <w:ind w:firstLine="400" w:firstLineChars="200"/>
              <w:jc w:val="left"/>
              <w:rPr>
                <w:rFonts w:hint="eastAsia" w:ascii="宋体" w:hAnsi="Times New Roman" w:cs="宋体"/>
                <w:kern w:val="0"/>
                <w:sz w:val="20"/>
                <w:szCs w:val="20"/>
              </w:rPr>
            </w:pPr>
            <w:r>
              <w:rPr>
                <w:rFonts w:hint="eastAsia" w:ascii="宋体" w:hAnsi="宋体" w:cs="宋体"/>
                <w:kern w:val="0"/>
                <w:sz w:val="20"/>
                <w:szCs w:val="20"/>
              </w:rPr>
              <w:t>6</w:t>
            </w:r>
            <w:r>
              <w:rPr>
                <w:rFonts w:ascii="宋体" w:hAnsi="宋体" w:cs="宋体"/>
                <w:kern w:val="0"/>
                <w:sz w:val="20"/>
                <w:szCs w:val="20"/>
              </w:rPr>
              <w:t xml:space="preserve">. </w:t>
            </w:r>
            <w:r>
              <w:rPr>
                <w:rFonts w:hint="eastAsia" w:ascii="宋体" w:hAnsi="宋体" w:cs="宋体"/>
                <w:kern w:val="0"/>
                <w:sz w:val="20"/>
                <w:szCs w:val="20"/>
              </w:rPr>
              <w:t>提出一种宽带阵列雷达在采用单模拟混频器的去斜方案。该方案在工程中获得不错效果。</w:t>
            </w:r>
          </w:p>
          <w:p>
            <w:pPr>
              <w:ind w:firstLine="400" w:firstLineChars="200"/>
              <w:jc w:val="left"/>
              <w:rPr>
                <w:rFonts w:ascii="宋体" w:hAnsi="Times New Roman"/>
                <w:sz w:val="20"/>
                <w:szCs w:val="20"/>
              </w:rPr>
            </w:pPr>
            <w:r>
              <w:rPr>
                <w:rFonts w:hint="eastAsia" w:ascii="宋体" w:hAnsi="宋体"/>
                <w:sz w:val="20"/>
                <w:szCs w:val="20"/>
              </w:rPr>
              <w:t>以上成果发表学术论文</w:t>
            </w:r>
            <w:r>
              <w:rPr>
                <w:rFonts w:ascii="宋体" w:hAnsi="宋体"/>
                <w:sz w:val="20"/>
                <w:szCs w:val="20"/>
              </w:rPr>
              <w:t>8</w:t>
            </w:r>
            <w:r>
              <w:rPr>
                <w:rFonts w:hint="eastAsia" w:ascii="宋体" w:hAnsi="宋体"/>
                <w:sz w:val="20"/>
                <w:szCs w:val="20"/>
              </w:rPr>
              <w:t>篇</w:t>
            </w:r>
            <w:r>
              <w:rPr>
                <w:rFonts w:ascii="宋体" w:hAnsi="宋体"/>
                <w:sz w:val="20"/>
                <w:szCs w:val="20"/>
              </w:rPr>
              <w:t>(</w:t>
            </w:r>
            <w:r>
              <w:rPr>
                <w:rFonts w:hint="eastAsia" w:ascii="宋体" w:hAnsi="宋体"/>
                <w:sz w:val="20"/>
                <w:szCs w:val="20"/>
              </w:rPr>
              <w:t>第一或通讯作者</w:t>
            </w:r>
            <w:r>
              <w:rPr>
                <w:rFonts w:ascii="宋体" w:hAnsi="宋体"/>
                <w:sz w:val="20"/>
                <w:szCs w:val="20"/>
              </w:rPr>
              <w:t>8</w:t>
            </w:r>
            <w:r>
              <w:rPr>
                <w:rFonts w:hint="eastAsia" w:ascii="宋体" w:hAnsi="宋体"/>
                <w:sz w:val="20"/>
                <w:szCs w:val="20"/>
              </w:rPr>
              <w:t>篇</w:t>
            </w:r>
            <w:r>
              <w:rPr>
                <w:rFonts w:ascii="宋体" w:hAnsi="宋体"/>
                <w:sz w:val="20"/>
                <w:szCs w:val="20"/>
              </w:rPr>
              <w:t>)</w:t>
            </w:r>
            <w:r>
              <w:rPr>
                <w:rFonts w:hint="eastAsia" w:ascii="宋体" w:hAnsi="宋体"/>
                <w:sz w:val="20"/>
                <w:szCs w:val="20"/>
              </w:rPr>
              <w:t>，其中</w:t>
            </w:r>
            <w:r>
              <w:rPr>
                <w:rFonts w:ascii="宋体" w:hAnsi="宋体"/>
                <w:sz w:val="20"/>
                <w:szCs w:val="20"/>
              </w:rPr>
              <w:t>SCI</w:t>
            </w:r>
            <w:r>
              <w:rPr>
                <w:rFonts w:hint="eastAsia" w:ascii="宋体" w:hAnsi="宋体"/>
                <w:sz w:val="20"/>
                <w:szCs w:val="20"/>
              </w:rPr>
              <w:t>收录</w:t>
            </w:r>
            <w:r>
              <w:rPr>
                <w:rFonts w:ascii="宋体" w:hAnsi="宋体"/>
                <w:sz w:val="20"/>
                <w:szCs w:val="20"/>
              </w:rPr>
              <w:t>3</w:t>
            </w:r>
            <w:r>
              <w:rPr>
                <w:rFonts w:hint="eastAsia" w:ascii="宋体" w:hAnsi="宋体"/>
                <w:sz w:val="20"/>
                <w:szCs w:val="20"/>
              </w:rPr>
              <w:t>篇、</w:t>
            </w:r>
            <w:r>
              <w:rPr>
                <w:rFonts w:ascii="宋体" w:hAnsi="宋体"/>
                <w:sz w:val="20"/>
                <w:szCs w:val="20"/>
              </w:rPr>
              <w:t>EI</w:t>
            </w:r>
            <w:r>
              <w:rPr>
                <w:rFonts w:hint="eastAsia" w:ascii="宋体" w:hAnsi="宋体"/>
                <w:sz w:val="20"/>
                <w:szCs w:val="20"/>
              </w:rPr>
              <w:t>收录</w:t>
            </w:r>
            <w:r>
              <w:rPr>
                <w:rFonts w:ascii="宋体" w:hAnsi="宋体"/>
                <w:sz w:val="20"/>
                <w:szCs w:val="20"/>
              </w:rPr>
              <w:t>4</w:t>
            </w:r>
            <w:r>
              <w:rPr>
                <w:rFonts w:hint="eastAsia" w:ascii="宋体" w:hAnsi="宋体"/>
                <w:sz w:val="20"/>
                <w:szCs w:val="20"/>
              </w:rPr>
              <w:t>篇（</w:t>
            </w:r>
            <w:r>
              <w:rPr>
                <w:rFonts w:ascii="宋体" w:hAnsi="宋体"/>
                <w:sz w:val="20"/>
                <w:szCs w:val="20"/>
              </w:rPr>
              <w:t>SCI</w:t>
            </w:r>
            <w:r>
              <w:rPr>
                <w:rFonts w:hint="eastAsia" w:ascii="宋体" w:hAnsi="宋体"/>
                <w:sz w:val="20"/>
                <w:szCs w:val="20"/>
              </w:rPr>
              <w:t>与</w:t>
            </w:r>
            <w:r>
              <w:rPr>
                <w:rFonts w:ascii="宋体" w:hAnsi="宋体"/>
                <w:sz w:val="20"/>
                <w:szCs w:val="20"/>
              </w:rPr>
              <w:t>EI</w:t>
            </w:r>
            <w:r>
              <w:rPr>
                <w:rFonts w:hint="eastAsia" w:ascii="宋体" w:hAnsi="宋体"/>
                <w:sz w:val="20"/>
                <w:szCs w:val="20"/>
              </w:rPr>
              <w:t>论文不重复计算）、中文核心1篇；申请国防专利</w:t>
            </w:r>
            <w:r>
              <w:rPr>
                <w:rFonts w:ascii="宋体" w:hAnsi="宋体"/>
                <w:sz w:val="20"/>
                <w:szCs w:val="20"/>
              </w:rPr>
              <w:t>3</w:t>
            </w:r>
            <w:r>
              <w:rPr>
                <w:rFonts w:hint="eastAsia" w:ascii="宋体" w:hAnsi="宋体"/>
                <w:sz w:val="20"/>
                <w:szCs w:val="20"/>
              </w:rPr>
              <w:t>项。</w:t>
            </w:r>
          </w:p>
          <w:p>
            <w:pPr>
              <w:ind w:firstLine="300" w:firstLineChars="150"/>
              <w:jc w:val="left"/>
              <w:rPr>
                <w:rFonts w:ascii="宋体" w:hAnsi="Times New Roman"/>
                <w:color w:val="000000"/>
                <w:sz w:val="20"/>
                <w:szCs w:val="20"/>
              </w:rPr>
            </w:pPr>
            <w:r>
              <w:rPr>
                <w:rFonts w:ascii="宋体" w:hAnsi="宋体"/>
                <w:sz w:val="20"/>
                <w:szCs w:val="20"/>
              </w:rPr>
              <w:t xml:space="preserve"> </w:t>
            </w:r>
            <w:r>
              <w:rPr>
                <w:rFonts w:hint="eastAsia" w:ascii="宋体" w:hAnsi="宋体"/>
                <w:sz w:val="20"/>
                <w:szCs w:val="20"/>
              </w:rPr>
              <w:t>明确：第一作者或通信作者论文：</w:t>
            </w:r>
            <w:r>
              <w:rPr>
                <w:rFonts w:ascii="宋体" w:hAnsi="宋体"/>
                <w:sz w:val="20"/>
                <w:szCs w:val="20"/>
              </w:rPr>
              <w:t xml:space="preserve"> A+ </w:t>
            </w:r>
            <w:r>
              <w:rPr>
                <w:rFonts w:hint="eastAsia" w:ascii="宋体" w:hAnsi="宋体"/>
                <w:sz w:val="20"/>
                <w:szCs w:val="20"/>
                <w:u w:val="single"/>
              </w:rPr>
              <w:t>2</w:t>
            </w:r>
            <w:r>
              <w:rPr>
                <w:rFonts w:ascii="宋体" w:hAnsi="宋体"/>
                <w:sz w:val="20"/>
                <w:szCs w:val="20"/>
                <w:u w:val="single"/>
              </w:rPr>
              <w:t xml:space="preserve"> </w:t>
            </w:r>
            <w:r>
              <w:rPr>
                <w:rFonts w:hint="eastAsia" w:ascii="宋体" w:hAnsi="宋体"/>
                <w:sz w:val="20"/>
                <w:szCs w:val="20"/>
              </w:rPr>
              <w:t>篇；</w:t>
            </w:r>
            <w:r>
              <w:rPr>
                <w:rFonts w:ascii="宋体" w:hAnsi="宋体"/>
                <w:sz w:val="20"/>
                <w:szCs w:val="20"/>
              </w:rPr>
              <w:t xml:space="preserve">A </w:t>
            </w:r>
            <w:r>
              <w:rPr>
                <w:rFonts w:hint="eastAsia" w:ascii="宋体" w:hAnsi="宋体"/>
                <w:sz w:val="20"/>
                <w:szCs w:val="20"/>
                <w:u w:val="single"/>
              </w:rPr>
              <w:t>1</w:t>
            </w:r>
            <w:r>
              <w:rPr>
                <w:rFonts w:ascii="宋体" w:hAnsi="宋体"/>
                <w:sz w:val="20"/>
                <w:szCs w:val="20"/>
                <w:u w:val="single"/>
              </w:rPr>
              <w:t xml:space="preserve"> </w:t>
            </w:r>
            <w:r>
              <w:rPr>
                <w:rFonts w:hint="eastAsia" w:ascii="宋体" w:hAnsi="宋体"/>
                <w:sz w:val="20"/>
                <w:szCs w:val="20"/>
              </w:rPr>
              <w:t>篇。</w:t>
            </w:r>
          </w:p>
        </w:tc>
      </w:tr>
    </w:tbl>
    <w:p>
      <w:pPr>
        <w:spacing w:line="360" w:lineRule="auto"/>
        <w:ind w:firstLine="361" w:firstLineChars="150"/>
        <w:rPr>
          <w:rFonts w:ascii="Times New Roman" w:hAnsi="Times New Roman"/>
          <w:b/>
          <w:sz w:val="24"/>
          <w:szCs w:val="24"/>
        </w:rPr>
      </w:pPr>
    </w:p>
    <w:p>
      <w:pPr>
        <w:spacing w:line="360" w:lineRule="auto"/>
        <w:ind w:firstLine="361" w:firstLineChars="150"/>
        <w:rPr>
          <w:rFonts w:ascii="Times New Roman" w:hAnsi="Times New Roman"/>
          <w:sz w:val="24"/>
          <w:szCs w:val="24"/>
        </w:rPr>
      </w:pPr>
      <w:r>
        <w:rPr>
          <w:rFonts w:ascii="Times New Roman" w:hAnsi="Times New Roman"/>
          <w:b/>
          <w:sz w:val="24"/>
          <w:szCs w:val="24"/>
        </w:rPr>
        <w:t>2</w:t>
      </w:r>
      <w:r>
        <w:rPr>
          <w:rFonts w:hint="eastAsia" w:ascii="Times New Roman" w:hAnsi="Times New Roman"/>
          <w:b/>
          <w:sz w:val="24"/>
          <w:szCs w:val="24"/>
        </w:rPr>
        <w:t>、学习经历</w:t>
      </w:r>
    </w:p>
    <w:tbl>
      <w:tblPr>
        <w:tblStyle w:val="4"/>
        <w:tblW w:w="10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224"/>
        <w:gridCol w:w="1801"/>
        <w:gridCol w:w="2024"/>
        <w:gridCol w:w="177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学历</w:t>
            </w:r>
            <w:r>
              <w:rPr>
                <w:rFonts w:ascii="Times New Roman" w:hAnsi="Times New Roman"/>
                <w:sz w:val="20"/>
                <w:szCs w:val="20"/>
              </w:rPr>
              <w:t>/</w:t>
            </w:r>
            <w:r>
              <w:rPr>
                <w:rFonts w:hint="eastAsia" w:ascii="Times New Roman" w:hAnsi="Times New Roman"/>
                <w:sz w:val="20"/>
                <w:szCs w:val="20"/>
              </w:rPr>
              <w:t>学位</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毕业学校</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所学专业</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导师</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本科</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010</w:t>
            </w:r>
            <w:r>
              <w:rPr>
                <w:rFonts w:hint="eastAsia" w:ascii="Times New Roman" w:hAnsi="Times New Roman"/>
                <w:sz w:val="20"/>
                <w:szCs w:val="20"/>
              </w:rPr>
              <w:t>.</w:t>
            </w:r>
            <w:r>
              <w:rPr>
                <w:rFonts w:ascii="Times New Roman" w:hAnsi="Times New Roman"/>
                <w:sz w:val="20"/>
                <w:szCs w:val="20"/>
              </w:rPr>
              <w:t>09-2014.07</w:t>
            </w:r>
          </w:p>
        </w:tc>
        <w:tc>
          <w:tcPr>
            <w:tcW w:w="1801" w:type="dxa"/>
            <w:vAlign w:val="center"/>
          </w:tcPr>
          <w:p>
            <w:pPr>
              <w:rPr>
                <w:rFonts w:ascii="Times New Roman" w:hAnsi="Times New Roman"/>
                <w:sz w:val="20"/>
                <w:szCs w:val="20"/>
              </w:rPr>
            </w:pPr>
            <w:r>
              <w:rPr>
                <w:rFonts w:hint="eastAsia" w:ascii="Times New Roman" w:hAnsi="Times New Roman"/>
                <w:sz w:val="20"/>
                <w:szCs w:val="20"/>
              </w:rPr>
              <w:t>电子科技大学</w:t>
            </w:r>
          </w:p>
        </w:tc>
        <w:tc>
          <w:tcPr>
            <w:tcW w:w="2024" w:type="dxa"/>
            <w:vAlign w:val="center"/>
          </w:tcPr>
          <w:p>
            <w:pPr>
              <w:rPr>
                <w:rFonts w:ascii="Times New Roman" w:hAnsi="Times New Roman"/>
                <w:sz w:val="20"/>
                <w:szCs w:val="20"/>
              </w:rPr>
            </w:pPr>
            <w:r>
              <w:rPr>
                <w:rFonts w:hint="eastAsia" w:ascii="Times New Roman" w:hAnsi="Times New Roman"/>
                <w:sz w:val="20"/>
                <w:szCs w:val="20"/>
              </w:rPr>
              <w:t>电子信息工程</w:t>
            </w:r>
          </w:p>
        </w:tc>
        <w:tc>
          <w:tcPr>
            <w:tcW w:w="1770" w:type="dxa"/>
            <w:vAlign w:val="center"/>
          </w:tcPr>
          <w:p>
            <w:pPr>
              <w:rPr>
                <w:rFonts w:ascii="Times New Roman" w:hAnsi="Times New Roman"/>
                <w:sz w:val="20"/>
                <w:szCs w:val="20"/>
              </w:rPr>
            </w:pPr>
          </w:p>
        </w:tc>
        <w:tc>
          <w:tcPr>
            <w:tcW w:w="1410" w:type="dxa"/>
            <w:vAlign w:val="center"/>
          </w:tcPr>
          <w:p>
            <w:pPr>
              <w:rPr>
                <w:rFonts w:ascii="Times New Roman" w:hAnsi="Times New Roman"/>
                <w:sz w:val="20"/>
                <w:szCs w:val="20"/>
              </w:rPr>
            </w:pPr>
            <w:r>
              <w:rPr>
                <w:rFonts w:hint="eastAsia" w:ascii="Times New Roman" w:hAnsi="Times New Roman"/>
                <w:sz w:val="20"/>
                <w:szCs w:val="20"/>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博士</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014.09</w:t>
            </w:r>
            <w:r>
              <w:rPr>
                <w:rFonts w:hint="eastAsia" w:ascii="Times New Roman" w:hAnsi="Times New Roman"/>
                <w:sz w:val="20"/>
                <w:szCs w:val="20"/>
              </w:rPr>
              <w:t>-</w:t>
            </w:r>
            <w:r>
              <w:rPr>
                <w:rFonts w:ascii="Times New Roman" w:hAnsi="Times New Roman"/>
                <w:sz w:val="20"/>
                <w:szCs w:val="20"/>
              </w:rPr>
              <w:t>2019.07</w:t>
            </w:r>
          </w:p>
        </w:tc>
        <w:tc>
          <w:tcPr>
            <w:tcW w:w="1801" w:type="dxa"/>
            <w:vAlign w:val="center"/>
          </w:tcPr>
          <w:p>
            <w:pPr>
              <w:rPr>
                <w:rFonts w:ascii="Times New Roman" w:hAnsi="Times New Roman"/>
                <w:sz w:val="20"/>
                <w:szCs w:val="20"/>
              </w:rPr>
            </w:pPr>
            <w:r>
              <w:rPr>
                <w:rFonts w:hint="eastAsia" w:ascii="Times New Roman" w:hAnsi="Times New Roman"/>
                <w:sz w:val="20"/>
                <w:szCs w:val="20"/>
              </w:rPr>
              <w:t>电子科技大学</w:t>
            </w:r>
          </w:p>
        </w:tc>
        <w:tc>
          <w:tcPr>
            <w:tcW w:w="2024" w:type="dxa"/>
            <w:vAlign w:val="center"/>
          </w:tcPr>
          <w:p>
            <w:pPr>
              <w:rPr>
                <w:rFonts w:ascii="Times New Roman" w:hAnsi="Times New Roman"/>
                <w:sz w:val="20"/>
                <w:szCs w:val="20"/>
              </w:rPr>
            </w:pPr>
            <w:r>
              <w:rPr>
                <w:rFonts w:hint="eastAsia" w:ascii="Times New Roman" w:hAnsi="Times New Roman"/>
                <w:sz w:val="20"/>
                <w:szCs w:val="20"/>
              </w:rPr>
              <w:t>信号与信息处理</w:t>
            </w:r>
          </w:p>
        </w:tc>
        <w:tc>
          <w:tcPr>
            <w:tcW w:w="1770" w:type="dxa"/>
            <w:vAlign w:val="center"/>
          </w:tcPr>
          <w:p>
            <w:pPr>
              <w:rPr>
                <w:rFonts w:ascii="Times New Roman" w:hAnsi="Times New Roman"/>
                <w:sz w:val="20"/>
                <w:szCs w:val="20"/>
              </w:rPr>
            </w:pPr>
            <w:r>
              <w:rPr>
                <w:rFonts w:hint="eastAsia" w:ascii="Times New Roman" w:hAnsi="Times New Roman"/>
                <w:sz w:val="20"/>
                <w:szCs w:val="20"/>
              </w:rPr>
              <w:t>韩春林</w:t>
            </w:r>
          </w:p>
        </w:tc>
        <w:tc>
          <w:tcPr>
            <w:tcW w:w="1410" w:type="dxa"/>
            <w:vAlign w:val="center"/>
          </w:tcPr>
          <w:p>
            <w:pPr>
              <w:rPr>
                <w:rFonts w:ascii="Times New Roman" w:hAnsi="Times New Roman"/>
                <w:sz w:val="20"/>
                <w:szCs w:val="20"/>
              </w:rPr>
            </w:pPr>
            <w:r>
              <w:rPr>
                <w:rFonts w:hint="eastAsia" w:ascii="Times New Roman" w:hAnsi="Times New Roman"/>
                <w:sz w:val="20"/>
                <w:szCs w:val="20"/>
              </w:rPr>
              <w:t>自筹</w:t>
            </w:r>
          </w:p>
        </w:tc>
      </w:tr>
    </w:tbl>
    <w:p>
      <w:pPr>
        <w:spacing w:line="360" w:lineRule="auto"/>
        <w:ind w:left="239" w:leftChars="114" w:firstLine="120" w:firstLineChars="50"/>
        <w:rPr>
          <w:rFonts w:ascii="Times New Roman" w:hAnsi="Times New Roman"/>
          <w:b/>
          <w:sz w:val="24"/>
          <w:szCs w:val="24"/>
        </w:rPr>
      </w:pPr>
    </w:p>
    <w:p>
      <w:pPr>
        <w:spacing w:line="360" w:lineRule="auto"/>
        <w:ind w:left="239" w:leftChars="114" w:firstLine="120" w:firstLineChars="50"/>
        <w:rPr>
          <w:rFonts w:ascii="Times New Roman" w:hAnsi="Times New Roman"/>
          <w:b/>
          <w:sz w:val="24"/>
          <w:szCs w:val="24"/>
        </w:rPr>
      </w:pPr>
      <w:r>
        <w:rPr>
          <w:rFonts w:ascii="Times New Roman" w:hAnsi="Times New Roman"/>
          <w:b/>
          <w:sz w:val="24"/>
          <w:szCs w:val="24"/>
        </w:rPr>
        <w:t>3</w:t>
      </w:r>
      <w:r>
        <w:rPr>
          <w:rFonts w:hint="eastAsia" w:ascii="Times New Roman" w:hAnsi="Times New Roman"/>
          <w:b/>
          <w:sz w:val="24"/>
          <w:szCs w:val="24"/>
        </w:rPr>
        <w:t>、论文情况（</w:t>
      </w:r>
      <w:r>
        <w:rPr>
          <w:rFonts w:ascii="宋体" w:hAnsi="宋体"/>
          <w:b/>
          <w:szCs w:val="24"/>
        </w:rPr>
        <w:t>5</w:t>
      </w:r>
      <w:r>
        <w:rPr>
          <w:rFonts w:hint="eastAsia" w:ascii="宋体" w:hAnsi="宋体"/>
          <w:b/>
          <w:szCs w:val="24"/>
        </w:rPr>
        <w:t>篇以内代表性论文）</w:t>
      </w:r>
      <w:r>
        <w:rPr>
          <w:rFonts w:hint="eastAsia" w:ascii="Times New Roman" w:hAnsi="Times New Roman"/>
          <w:b/>
          <w:sz w:val="24"/>
          <w:szCs w:val="24"/>
        </w:rPr>
        <w:t>：</w:t>
      </w:r>
    </w:p>
    <w:tbl>
      <w:tblPr>
        <w:tblStyle w:val="4"/>
        <w:tblW w:w="10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77"/>
        <w:gridCol w:w="1497"/>
        <w:gridCol w:w="897"/>
        <w:gridCol w:w="977"/>
        <w:gridCol w:w="1306"/>
        <w:gridCol w:w="1105"/>
        <w:gridCol w:w="942"/>
        <w:gridCol w:w="757"/>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07" w:type="dxa"/>
            <w:tcBorders>
              <w:left w:val="single" w:color="auto" w:sz="2" w:space="0"/>
            </w:tcBorders>
            <w:vAlign w:val="center"/>
          </w:tcPr>
          <w:p>
            <w:pPr>
              <w:jc w:val="center"/>
              <w:rPr>
                <w:rFonts w:ascii="宋体" w:hAnsi="Times New Roman"/>
                <w:sz w:val="20"/>
                <w:szCs w:val="20"/>
              </w:rPr>
            </w:pPr>
            <w:r>
              <w:rPr>
                <w:rFonts w:hint="eastAsia" w:ascii="宋体" w:hAnsi="Times New Roman"/>
                <w:sz w:val="20"/>
                <w:szCs w:val="20"/>
              </w:rPr>
              <w:t>序</w:t>
            </w:r>
          </w:p>
          <w:p>
            <w:pPr>
              <w:jc w:val="center"/>
              <w:rPr>
                <w:rFonts w:ascii="宋体" w:hAnsi="Times New Roman"/>
                <w:sz w:val="20"/>
                <w:szCs w:val="20"/>
              </w:rPr>
            </w:pPr>
            <w:r>
              <w:rPr>
                <w:rFonts w:hint="eastAsia" w:ascii="宋体" w:hAnsi="Times New Roman"/>
                <w:sz w:val="20"/>
                <w:szCs w:val="20"/>
              </w:rPr>
              <w:t>号</w:t>
            </w:r>
          </w:p>
        </w:tc>
        <w:tc>
          <w:tcPr>
            <w:tcW w:w="1477" w:type="dxa"/>
            <w:vAlign w:val="center"/>
          </w:tcPr>
          <w:p>
            <w:pPr>
              <w:jc w:val="center"/>
              <w:rPr>
                <w:rFonts w:ascii="宋体" w:hAnsi="Times New Roman"/>
                <w:sz w:val="20"/>
                <w:szCs w:val="20"/>
              </w:rPr>
            </w:pPr>
            <w:r>
              <w:rPr>
                <w:rFonts w:hint="eastAsia" w:ascii="宋体" w:hAnsi="Times New Roman"/>
                <w:sz w:val="20"/>
                <w:szCs w:val="20"/>
              </w:rPr>
              <w:t>题目</w:t>
            </w:r>
          </w:p>
        </w:tc>
        <w:tc>
          <w:tcPr>
            <w:tcW w:w="1497" w:type="dxa"/>
            <w:vAlign w:val="center"/>
          </w:tcPr>
          <w:p>
            <w:pPr>
              <w:jc w:val="center"/>
              <w:rPr>
                <w:rFonts w:ascii="Times New Roman" w:hAnsi="Times New Roman"/>
                <w:sz w:val="20"/>
                <w:szCs w:val="20"/>
              </w:rPr>
            </w:pPr>
            <w:r>
              <w:rPr>
                <w:rFonts w:hint="eastAsia" w:ascii="Times New Roman" w:hAnsi="Times New Roman"/>
                <w:sz w:val="20"/>
                <w:szCs w:val="20"/>
              </w:rPr>
              <w:t>发表刊物或</w:t>
            </w:r>
          </w:p>
          <w:p>
            <w:pPr>
              <w:jc w:val="center"/>
              <w:rPr>
                <w:rFonts w:ascii="宋体" w:hAnsi="Times New Roman"/>
                <w:sz w:val="20"/>
                <w:szCs w:val="20"/>
              </w:rPr>
            </w:pPr>
            <w:r>
              <w:rPr>
                <w:rFonts w:hint="eastAsia" w:ascii="Times New Roman" w:hAnsi="Times New Roman"/>
                <w:sz w:val="20"/>
                <w:szCs w:val="20"/>
              </w:rPr>
              <w:t>出版单位名称</w:t>
            </w:r>
          </w:p>
        </w:tc>
        <w:tc>
          <w:tcPr>
            <w:tcW w:w="897" w:type="dxa"/>
            <w:vAlign w:val="center"/>
          </w:tcPr>
          <w:p>
            <w:pPr>
              <w:jc w:val="center"/>
              <w:rPr>
                <w:rFonts w:ascii="Times New Roman" w:hAnsi="Times New Roman"/>
                <w:sz w:val="20"/>
                <w:szCs w:val="20"/>
              </w:rPr>
            </w:pPr>
            <w:r>
              <w:rPr>
                <w:rFonts w:hint="eastAsia" w:ascii="Times New Roman" w:hAnsi="Times New Roman"/>
                <w:sz w:val="20"/>
                <w:szCs w:val="20"/>
              </w:rPr>
              <w:t>年度</w:t>
            </w:r>
          </w:p>
          <w:p>
            <w:pPr>
              <w:jc w:val="center"/>
              <w:rPr>
                <w:rFonts w:ascii="宋体" w:hAnsi="Times New Roman"/>
                <w:sz w:val="20"/>
                <w:szCs w:val="20"/>
              </w:rPr>
            </w:pPr>
            <w:r>
              <w:rPr>
                <w:rFonts w:hint="eastAsia" w:ascii="Times New Roman" w:hAnsi="Times New Roman"/>
                <w:sz w:val="20"/>
                <w:szCs w:val="20"/>
              </w:rPr>
              <w:t>期号</w:t>
            </w:r>
          </w:p>
        </w:tc>
        <w:tc>
          <w:tcPr>
            <w:tcW w:w="977" w:type="dxa"/>
            <w:vAlign w:val="center"/>
          </w:tcPr>
          <w:p>
            <w:pPr>
              <w:jc w:val="center"/>
              <w:rPr>
                <w:rFonts w:ascii="宋体" w:hAnsi="Times New Roman"/>
                <w:sz w:val="20"/>
                <w:szCs w:val="20"/>
              </w:rPr>
            </w:pPr>
            <w:r>
              <w:rPr>
                <w:rFonts w:hint="eastAsia" w:ascii="宋体" w:hAnsi="Times New Roman"/>
                <w:sz w:val="20"/>
                <w:szCs w:val="20"/>
              </w:rPr>
              <w:t>作者</w:t>
            </w:r>
          </w:p>
          <w:p>
            <w:pPr>
              <w:jc w:val="center"/>
              <w:rPr>
                <w:rFonts w:ascii="宋体" w:hAnsi="Times New Roman"/>
                <w:sz w:val="20"/>
                <w:szCs w:val="20"/>
              </w:rPr>
            </w:pPr>
            <w:r>
              <w:rPr>
                <w:rFonts w:hint="eastAsia" w:ascii="宋体" w:hAnsi="Times New Roman"/>
                <w:sz w:val="20"/>
                <w:szCs w:val="20"/>
              </w:rPr>
              <w:t>排名</w:t>
            </w:r>
          </w:p>
        </w:tc>
        <w:tc>
          <w:tcPr>
            <w:tcW w:w="1306" w:type="dxa"/>
            <w:vAlign w:val="center"/>
          </w:tcPr>
          <w:p>
            <w:pPr>
              <w:jc w:val="center"/>
              <w:rPr>
                <w:rFonts w:ascii="宋体" w:hAnsi="Times New Roman"/>
                <w:sz w:val="20"/>
                <w:szCs w:val="20"/>
              </w:rPr>
            </w:pPr>
            <w:r>
              <w:rPr>
                <w:rFonts w:hint="eastAsia" w:ascii="宋体" w:hAnsi="Times New Roman"/>
                <w:sz w:val="20"/>
                <w:szCs w:val="20"/>
              </w:rPr>
              <w:t>第一作者</w:t>
            </w:r>
          </w:p>
          <w:p>
            <w:pPr>
              <w:jc w:val="center"/>
              <w:rPr>
                <w:rFonts w:ascii="宋体" w:hAnsi="Times New Roman"/>
                <w:sz w:val="20"/>
                <w:szCs w:val="20"/>
              </w:rPr>
            </w:pPr>
            <w:r>
              <w:rPr>
                <w:rFonts w:hint="eastAsia" w:ascii="宋体" w:hAnsi="Times New Roman"/>
                <w:sz w:val="20"/>
                <w:szCs w:val="20"/>
              </w:rPr>
              <w:t>单位</w:t>
            </w:r>
          </w:p>
        </w:tc>
        <w:tc>
          <w:tcPr>
            <w:tcW w:w="1105" w:type="dxa"/>
            <w:vAlign w:val="center"/>
          </w:tcPr>
          <w:p>
            <w:pPr>
              <w:jc w:val="center"/>
              <w:rPr>
                <w:rFonts w:ascii="宋体" w:hAnsi="Times New Roman"/>
                <w:sz w:val="20"/>
                <w:szCs w:val="20"/>
              </w:rPr>
            </w:pPr>
            <w:r>
              <w:rPr>
                <w:rFonts w:hint="eastAsia" w:ascii="宋体" w:hAnsi="Times New Roman"/>
                <w:sz w:val="20"/>
                <w:szCs w:val="20"/>
              </w:rPr>
              <w:t>刊物性质及期刊号</w:t>
            </w:r>
          </w:p>
        </w:tc>
        <w:tc>
          <w:tcPr>
            <w:tcW w:w="942" w:type="dxa"/>
          </w:tcPr>
          <w:p>
            <w:pPr>
              <w:jc w:val="center"/>
              <w:rPr>
                <w:rFonts w:ascii="Times New Roman" w:hAnsi="Times New Roman"/>
                <w:szCs w:val="24"/>
              </w:rPr>
            </w:pPr>
          </w:p>
          <w:p>
            <w:pPr>
              <w:jc w:val="center"/>
              <w:rPr>
                <w:rFonts w:ascii="Times New Roman" w:hAnsi="Times New Roman"/>
                <w:szCs w:val="24"/>
              </w:rPr>
            </w:pPr>
            <w:r>
              <w:rPr>
                <w:rFonts w:hint="eastAsia" w:ascii="Times New Roman" w:hAnsi="Times New Roman"/>
                <w:szCs w:val="24"/>
              </w:rPr>
              <w:t>论文</w:t>
            </w:r>
          </w:p>
          <w:p>
            <w:pPr>
              <w:jc w:val="center"/>
              <w:rPr>
                <w:rFonts w:ascii="Times New Roman" w:hAnsi="Times New Roman"/>
                <w:szCs w:val="24"/>
              </w:rPr>
            </w:pPr>
            <w:r>
              <w:rPr>
                <w:rFonts w:hint="eastAsia" w:ascii="Times New Roman" w:hAnsi="Times New Roman"/>
                <w:szCs w:val="24"/>
              </w:rPr>
              <w:t>分区</w:t>
            </w:r>
          </w:p>
          <w:p>
            <w:pPr>
              <w:jc w:val="center"/>
              <w:rPr>
                <w:rFonts w:ascii="Times New Roman" w:hAnsi="Times New Roman"/>
                <w:szCs w:val="24"/>
              </w:rPr>
            </w:pPr>
            <w:r>
              <w:rPr>
                <w:rFonts w:hint="eastAsia" w:ascii="Times New Roman" w:hAnsi="Times New Roman"/>
                <w:szCs w:val="24"/>
              </w:rPr>
              <w:t>（学术期刊分级</w:t>
            </w:r>
            <w:r>
              <w:rPr>
                <w:rFonts w:ascii="Times New Roman" w:hAnsi="Times New Roman"/>
                <w:szCs w:val="24"/>
              </w:rPr>
              <w:t xml:space="preserve">A++ </w:t>
            </w:r>
            <w:r>
              <w:rPr>
                <w:rFonts w:hint="eastAsia" w:ascii="Times New Roman" w:hAnsi="Times New Roman"/>
                <w:szCs w:val="24"/>
              </w:rPr>
              <w:t>等，</w:t>
            </w:r>
            <w:r>
              <w:rPr>
                <w:rFonts w:ascii="Times New Roman" w:hAnsi="Times New Roman"/>
                <w:szCs w:val="24"/>
              </w:rPr>
              <w:t>SCI?</w:t>
            </w:r>
            <w:r>
              <w:rPr>
                <w:rFonts w:hint="eastAsia" w:ascii="Times New Roman" w:hAnsi="Times New Roman"/>
                <w:szCs w:val="24"/>
              </w:rPr>
              <w:t>区</w:t>
            </w:r>
          </w:p>
        </w:tc>
        <w:tc>
          <w:tcPr>
            <w:tcW w:w="757" w:type="dxa"/>
            <w:tcBorders>
              <w:right w:val="single" w:color="auto" w:sz="2" w:space="0"/>
            </w:tcBorders>
            <w:vAlign w:val="center"/>
          </w:tcPr>
          <w:p>
            <w:pPr>
              <w:jc w:val="center"/>
              <w:rPr>
                <w:rFonts w:ascii="Times New Roman" w:hAnsi="Times New Roman"/>
                <w:sz w:val="20"/>
                <w:szCs w:val="20"/>
              </w:rPr>
            </w:pPr>
            <w:r>
              <w:rPr>
                <w:rFonts w:hint="eastAsia" w:ascii="Times New Roman" w:hAnsi="Times New Roman"/>
                <w:sz w:val="20"/>
                <w:szCs w:val="20"/>
              </w:rPr>
              <w:t>期刊类别影响因子及排序</w:t>
            </w:r>
          </w:p>
        </w:tc>
        <w:tc>
          <w:tcPr>
            <w:tcW w:w="690" w:type="dxa"/>
            <w:tcBorders>
              <w:right w:val="single" w:color="auto" w:sz="2" w:space="0"/>
            </w:tcBorders>
            <w:vAlign w:val="center"/>
          </w:tcPr>
          <w:p>
            <w:pPr>
              <w:jc w:val="center"/>
              <w:rPr>
                <w:rFonts w:ascii="宋体" w:hAnsi="Times New Roman"/>
                <w:sz w:val="20"/>
                <w:szCs w:val="20"/>
              </w:rPr>
            </w:pPr>
            <w:r>
              <w:rPr>
                <w:rFonts w:hint="eastAsia" w:ascii="宋体" w:hAnsi="Times New Roman"/>
                <w:sz w:val="20"/>
                <w:szCs w:val="20"/>
              </w:rPr>
              <w:t>他人引用次数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3"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1</w:t>
            </w:r>
          </w:p>
        </w:tc>
        <w:tc>
          <w:tcPr>
            <w:tcW w:w="1477" w:type="dxa"/>
            <w:vAlign w:val="center"/>
          </w:tcPr>
          <w:p>
            <w:pPr>
              <w:spacing w:line="240" w:lineRule="exact"/>
              <w:rPr>
                <w:rFonts w:ascii="Times New Roman" w:hAnsi="Times New Roman"/>
                <w:sz w:val="20"/>
                <w:szCs w:val="20"/>
              </w:rPr>
            </w:pPr>
            <w:r>
              <w:rPr>
                <w:rFonts w:ascii="Times New Roman" w:hAnsi="Times New Roman"/>
                <w:sz w:val="20"/>
                <w:szCs w:val="20"/>
              </w:rPr>
              <w:t>Knowledge-aided covariance matrix estimation via Kronecker product expansions for airborne STAP</w:t>
            </w:r>
          </w:p>
        </w:tc>
        <w:tc>
          <w:tcPr>
            <w:tcW w:w="1497" w:type="dxa"/>
            <w:vAlign w:val="center"/>
          </w:tcPr>
          <w:p>
            <w:pPr>
              <w:spacing w:line="240" w:lineRule="exact"/>
              <w:rPr>
                <w:rFonts w:ascii="Times New Roman" w:hAnsi="Times New Roman"/>
                <w:sz w:val="20"/>
                <w:szCs w:val="20"/>
              </w:rPr>
            </w:pPr>
            <w:r>
              <w:rPr>
                <w:rFonts w:ascii="Times New Roman" w:hAnsi="Times New Roman"/>
                <w:sz w:val="20"/>
                <w:szCs w:val="20"/>
              </w:rPr>
              <w:t>IEEE Geoscience and Remote Sensing Letters</w:t>
            </w:r>
          </w:p>
        </w:tc>
        <w:tc>
          <w:tcPr>
            <w:tcW w:w="897" w:type="dxa"/>
            <w:vAlign w:val="center"/>
          </w:tcPr>
          <w:p>
            <w:pPr>
              <w:jc w:val="center"/>
              <w:rPr>
                <w:rFonts w:ascii="Times New Roman" w:hAnsi="Times New Roman"/>
                <w:sz w:val="20"/>
                <w:szCs w:val="20"/>
              </w:rPr>
            </w:pPr>
            <w:r>
              <w:rPr>
                <w:rFonts w:ascii="Times New Roman" w:hAnsi="Times New Roman"/>
                <w:sz w:val="20"/>
                <w:szCs w:val="20"/>
              </w:rPr>
              <w:t>2018, 15(4)</w:t>
            </w:r>
          </w:p>
        </w:tc>
        <w:tc>
          <w:tcPr>
            <w:tcW w:w="977" w:type="dxa"/>
            <w:vAlign w:val="center"/>
          </w:tcPr>
          <w:p>
            <w:pPr>
              <w:jc w:val="center"/>
              <w:rPr>
                <w:rFonts w:ascii="Times New Roman" w:hAnsi="Times New Roman"/>
                <w:sz w:val="20"/>
                <w:szCs w:val="20"/>
              </w:rPr>
            </w:pPr>
            <w:r>
              <w:rPr>
                <w:rFonts w:hint="eastAsia" w:ascii="Times New Roman" w:hAnsi="Times New Roman"/>
                <w:sz w:val="20"/>
                <w:szCs w:val="20"/>
              </w:rPr>
              <w:t>1</w:t>
            </w:r>
          </w:p>
        </w:tc>
        <w:tc>
          <w:tcPr>
            <w:tcW w:w="1306" w:type="dxa"/>
            <w:vAlign w:val="center"/>
          </w:tcPr>
          <w:p>
            <w:pPr>
              <w:jc w:val="center"/>
              <w:rPr>
                <w:rFonts w:ascii="Times New Roman" w:hAnsi="Times New Roman"/>
                <w:sz w:val="20"/>
                <w:szCs w:val="20"/>
              </w:rPr>
            </w:pPr>
            <w:r>
              <w:rPr>
                <w:rFonts w:hint="eastAsia" w:ascii="Times New Roman" w:hAnsi="Times New Roman"/>
                <w:sz w:val="20"/>
                <w:szCs w:val="20"/>
              </w:rPr>
              <w:t>电子科技大学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1</w:t>
            </w:r>
            <w:r>
              <w:rPr>
                <w:rFonts w:ascii="Times New Roman" w:hAnsi="Times New Roman"/>
                <w:sz w:val="20"/>
                <w:szCs w:val="20"/>
              </w:rPr>
              <w:t>545</w:t>
            </w:r>
            <w:r>
              <w:rPr>
                <w:rFonts w:hint="eastAsia" w:ascii="Times New Roman" w:hAnsi="Times New Roman"/>
                <w:sz w:val="20"/>
                <w:szCs w:val="20"/>
              </w:rPr>
              <w:t>-</w:t>
            </w:r>
            <w:r>
              <w:rPr>
                <w:rFonts w:ascii="Times New Roman" w:hAnsi="Times New Roman"/>
                <w:sz w:val="20"/>
                <w:szCs w:val="20"/>
              </w:rPr>
              <w:t>598X</w:t>
            </w:r>
          </w:p>
        </w:tc>
        <w:tc>
          <w:tcPr>
            <w:tcW w:w="942" w:type="dxa"/>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A</w:t>
            </w:r>
            <w:r>
              <w:rPr>
                <w:rFonts w:ascii="Times New Roman" w:hAnsi="Times New Roman"/>
                <w:sz w:val="20"/>
                <w:szCs w:val="20"/>
              </w:rPr>
              <w:t>+</w:t>
            </w:r>
          </w:p>
        </w:tc>
        <w:tc>
          <w:tcPr>
            <w:tcW w:w="757" w:type="dxa"/>
            <w:tcBorders>
              <w:right w:val="single" w:color="auto" w:sz="2" w:space="0"/>
            </w:tcBorders>
            <w:vAlign w:val="center"/>
          </w:tcPr>
          <w:p>
            <w:pPr>
              <w:widowControl/>
              <w:spacing w:line="240" w:lineRule="exact"/>
              <w:jc w:val="left"/>
              <w:rPr>
                <w:rFonts w:hint="eastAsia" w:ascii="Times New Roman" w:hAnsi="Times New Roman"/>
                <w:sz w:val="20"/>
                <w:szCs w:val="20"/>
              </w:rPr>
            </w:pPr>
            <w:r>
              <w:rPr>
                <w:rFonts w:hint="eastAsia" w:ascii="Times New Roman" w:hAnsi="Times New Roman"/>
                <w:sz w:val="20"/>
                <w:szCs w:val="20"/>
              </w:rPr>
              <w:t>2.893</w:t>
            </w:r>
          </w:p>
        </w:tc>
        <w:tc>
          <w:tcPr>
            <w:tcW w:w="690" w:type="dxa"/>
            <w:tcBorders>
              <w:right w:val="single" w:color="auto" w:sz="2" w:space="0"/>
            </w:tcBorders>
            <w:vAlign w:val="center"/>
          </w:tcPr>
          <w:p>
            <w:pPr>
              <w:widowControl/>
              <w:spacing w:line="240" w:lineRule="exact"/>
              <w:jc w:val="left"/>
              <w:rPr>
                <w:rFonts w:hint="eastAsia" w:ascii="Times New Roman" w:hAnsi="Times New Roman"/>
                <w:sz w:val="20"/>
                <w:szCs w:val="20"/>
              </w:rPr>
            </w:pPr>
            <w:r>
              <w:rPr>
                <w:rFonts w:hint="eastAsia" w:ascii="Times New Roman" w:hAnsi="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7"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2</w:t>
            </w:r>
          </w:p>
        </w:tc>
        <w:tc>
          <w:tcPr>
            <w:tcW w:w="1477" w:type="dxa"/>
            <w:vAlign w:val="center"/>
          </w:tcPr>
          <w:p>
            <w:pPr>
              <w:spacing w:line="240" w:lineRule="exact"/>
              <w:rPr>
                <w:rFonts w:ascii="Times New Roman" w:hAnsi="Times New Roman"/>
                <w:sz w:val="20"/>
                <w:szCs w:val="20"/>
              </w:rPr>
            </w:pPr>
            <w:r>
              <w:rPr>
                <w:rFonts w:ascii="Times New Roman" w:hAnsi="Times New Roman"/>
                <w:sz w:val="20"/>
                <w:szCs w:val="20"/>
              </w:rPr>
              <w:t>Distributed airborne MIMO radar detection in compound-Gaussian clutter without training data</w:t>
            </w:r>
          </w:p>
        </w:tc>
        <w:tc>
          <w:tcPr>
            <w:tcW w:w="1497" w:type="dxa"/>
            <w:vAlign w:val="center"/>
          </w:tcPr>
          <w:p>
            <w:pPr>
              <w:spacing w:line="240" w:lineRule="exact"/>
              <w:jc w:val="center"/>
              <w:rPr>
                <w:rFonts w:ascii="Times New Roman" w:hAnsi="Times New Roman"/>
                <w:sz w:val="20"/>
                <w:szCs w:val="20"/>
              </w:rPr>
            </w:pPr>
            <w:r>
              <w:rPr>
                <w:rFonts w:ascii="Times New Roman" w:hAnsi="Times New Roman"/>
                <w:sz w:val="20"/>
                <w:szCs w:val="20"/>
              </w:rPr>
              <w:t>Circuits, Systems, and Signal Processing</w:t>
            </w:r>
          </w:p>
        </w:tc>
        <w:tc>
          <w:tcPr>
            <w:tcW w:w="897" w:type="dxa"/>
            <w:vAlign w:val="center"/>
          </w:tcPr>
          <w:p>
            <w:pPr>
              <w:jc w:val="center"/>
              <w:rPr>
                <w:rFonts w:ascii="Times New Roman" w:hAnsi="Times New Roman"/>
                <w:sz w:val="20"/>
                <w:szCs w:val="20"/>
              </w:rPr>
            </w:pPr>
            <w:r>
              <w:rPr>
                <w:rFonts w:ascii="Times New Roman" w:hAnsi="Times New Roman"/>
                <w:sz w:val="20"/>
                <w:szCs w:val="20"/>
              </w:rPr>
              <w:t>2018, 37(10)</w:t>
            </w:r>
          </w:p>
        </w:tc>
        <w:tc>
          <w:tcPr>
            <w:tcW w:w="977" w:type="dxa"/>
            <w:vAlign w:val="center"/>
          </w:tcPr>
          <w:p>
            <w:pPr>
              <w:jc w:val="center"/>
              <w:rPr>
                <w:rFonts w:ascii="Times New Roman" w:hAnsi="Times New Roman"/>
                <w:sz w:val="20"/>
                <w:szCs w:val="20"/>
              </w:rPr>
            </w:pPr>
            <w:r>
              <w:rPr>
                <w:rFonts w:hint="eastAsia" w:ascii="Times New Roman" w:hAnsi="Times New Roman"/>
                <w:sz w:val="20"/>
                <w:szCs w:val="20"/>
              </w:rPr>
              <w:t>1</w:t>
            </w:r>
          </w:p>
        </w:tc>
        <w:tc>
          <w:tcPr>
            <w:tcW w:w="1306" w:type="dxa"/>
            <w:vAlign w:val="center"/>
          </w:tcPr>
          <w:p>
            <w:pPr>
              <w:jc w:val="center"/>
              <w:rPr>
                <w:rFonts w:ascii="Times New Roman" w:hAnsi="Times New Roman"/>
                <w:sz w:val="20"/>
                <w:szCs w:val="20"/>
              </w:rPr>
            </w:pPr>
            <w:r>
              <w:rPr>
                <w:rFonts w:hint="eastAsia" w:ascii="Times New Roman" w:hAnsi="Times New Roman"/>
                <w:sz w:val="20"/>
                <w:szCs w:val="20"/>
              </w:rPr>
              <w:t>电子科技大学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0</w:t>
            </w:r>
            <w:r>
              <w:rPr>
                <w:rFonts w:ascii="Times New Roman" w:hAnsi="Times New Roman"/>
                <w:sz w:val="20"/>
                <w:szCs w:val="20"/>
              </w:rPr>
              <w:t>278</w:t>
            </w:r>
            <w:r>
              <w:rPr>
                <w:rFonts w:hint="eastAsia" w:ascii="Times New Roman" w:hAnsi="Times New Roman"/>
                <w:sz w:val="20"/>
                <w:szCs w:val="20"/>
              </w:rPr>
              <w:t>-</w:t>
            </w:r>
            <w:r>
              <w:rPr>
                <w:rFonts w:ascii="Times New Roman" w:hAnsi="Times New Roman"/>
                <w:sz w:val="20"/>
                <w:szCs w:val="20"/>
              </w:rPr>
              <w:t>081X</w:t>
            </w:r>
          </w:p>
        </w:tc>
        <w:tc>
          <w:tcPr>
            <w:tcW w:w="942" w:type="dxa"/>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A</w:t>
            </w:r>
          </w:p>
        </w:tc>
        <w:tc>
          <w:tcPr>
            <w:tcW w:w="757" w:type="dxa"/>
            <w:tcBorders>
              <w:right w:val="single" w:color="auto" w:sz="2" w:space="0"/>
            </w:tcBorders>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1.998</w:t>
            </w:r>
          </w:p>
        </w:tc>
        <w:tc>
          <w:tcPr>
            <w:tcW w:w="690" w:type="dxa"/>
            <w:tcBorders>
              <w:right w:val="single" w:color="auto" w:sz="2" w:space="0"/>
            </w:tcBorders>
            <w:vAlign w:val="center"/>
          </w:tcPr>
          <w:p>
            <w:pPr>
              <w:widowControl/>
              <w:spacing w:line="240" w:lineRule="exact"/>
              <w:jc w:val="left"/>
              <w:rPr>
                <w:rFonts w:hint="eastAsia" w:ascii="Times New Roman" w:hAnsi="Times New Roman"/>
                <w:sz w:val="20"/>
                <w:szCs w:val="20"/>
              </w:rPr>
            </w:pPr>
            <w:r>
              <w:rPr>
                <w:rFonts w:hint="eastAsia" w:ascii="Times New Roman" w:hAnsi="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3</w:t>
            </w:r>
          </w:p>
        </w:tc>
        <w:tc>
          <w:tcPr>
            <w:tcW w:w="1477" w:type="dxa"/>
            <w:vAlign w:val="center"/>
          </w:tcPr>
          <w:p>
            <w:pPr>
              <w:spacing w:line="240" w:lineRule="exact"/>
              <w:jc w:val="left"/>
              <w:rPr>
                <w:rFonts w:ascii="Times New Roman" w:hAnsi="Times New Roman"/>
                <w:sz w:val="20"/>
                <w:szCs w:val="20"/>
              </w:rPr>
            </w:pPr>
            <w:r>
              <w:rPr>
                <w:rFonts w:ascii="Times New Roman" w:hAnsi="Times New Roman"/>
                <w:sz w:val="20"/>
                <w:szCs w:val="20"/>
              </w:rPr>
              <w:t>Knowledge-aided target detection for multistatic passive radar</w:t>
            </w:r>
          </w:p>
        </w:tc>
        <w:tc>
          <w:tcPr>
            <w:tcW w:w="1497" w:type="dxa"/>
            <w:vAlign w:val="center"/>
          </w:tcPr>
          <w:p>
            <w:pPr>
              <w:spacing w:line="240" w:lineRule="exact"/>
              <w:jc w:val="center"/>
              <w:rPr>
                <w:rFonts w:ascii="Times New Roman" w:hAnsi="Times New Roman"/>
                <w:sz w:val="20"/>
                <w:szCs w:val="20"/>
              </w:rPr>
            </w:pPr>
            <w:r>
              <w:rPr>
                <w:rFonts w:ascii="Times New Roman" w:hAnsi="Times New Roman"/>
                <w:sz w:val="20"/>
                <w:szCs w:val="20"/>
              </w:rPr>
              <w:t>IEEE Access</w:t>
            </w:r>
          </w:p>
        </w:tc>
        <w:tc>
          <w:tcPr>
            <w:tcW w:w="897"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019</w:t>
            </w:r>
            <w:r>
              <w:rPr>
                <w:rFonts w:hint="eastAsia" w:ascii="Times New Roman" w:hAnsi="Times New Roman"/>
                <w:sz w:val="20"/>
                <w:szCs w:val="20"/>
              </w:rPr>
              <w:t>,</w:t>
            </w:r>
            <w:r>
              <w:rPr>
                <w:rFonts w:ascii="Times New Roman" w:hAnsi="Times New Roman"/>
                <w:sz w:val="20"/>
                <w:szCs w:val="20"/>
              </w:rPr>
              <w:t>7</w:t>
            </w:r>
          </w:p>
        </w:tc>
        <w:tc>
          <w:tcPr>
            <w:tcW w:w="977" w:type="dxa"/>
            <w:vAlign w:val="center"/>
          </w:tcPr>
          <w:p>
            <w:pPr>
              <w:jc w:val="center"/>
              <w:rPr>
                <w:rFonts w:ascii="Times New Roman" w:hAnsi="Times New Roman"/>
                <w:sz w:val="20"/>
                <w:szCs w:val="20"/>
              </w:rPr>
            </w:pPr>
            <w:r>
              <w:rPr>
                <w:rFonts w:hint="eastAsia" w:ascii="Times New Roman" w:hAnsi="Times New Roman"/>
                <w:sz w:val="20"/>
                <w:szCs w:val="20"/>
              </w:rPr>
              <w:t>1</w:t>
            </w:r>
          </w:p>
        </w:tc>
        <w:tc>
          <w:tcPr>
            <w:tcW w:w="1306" w:type="dxa"/>
            <w:vAlign w:val="center"/>
          </w:tcPr>
          <w:p>
            <w:pPr>
              <w:jc w:val="center"/>
              <w:rPr>
                <w:rFonts w:ascii="Times New Roman" w:hAnsi="Times New Roman"/>
                <w:sz w:val="20"/>
                <w:szCs w:val="20"/>
              </w:rPr>
            </w:pPr>
            <w:r>
              <w:rPr>
                <w:rFonts w:hint="eastAsia" w:ascii="Times New Roman" w:hAnsi="Times New Roman"/>
                <w:sz w:val="20"/>
                <w:szCs w:val="20"/>
              </w:rPr>
              <w:t>电子科技大学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169</w:t>
            </w:r>
            <w:r>
              <w:rPr>
                <w:rFonts w:hint="eastAsia" w:ascii="Times New Roman" w:hAnsi="Times New Roman"/>
                <w:sz w:val="20"/>
                <w:szCs w:val="20"/>
              </w:rPr>
              <w:t>-</w:t>
            </w:r>
            <w:r>
              <w:rPr>
                <w:rFonts w:ascii="Times New Roman" w:hAnsi="Times New Roman"/>
                <w:sz w:val="20"/>
                <w:szCs w:val="20"/>
              </w:rPr>
              <w:t>3536</w:t>
            </w:r>
          </w:p>
        </w:tc>
        <w:tc>
          <w:tcPr>
            <w:tcW w:w="942" w:type="dxa"/>
            <w:vAlign w:val="center"/>
          </w:tcPr>
          <w:p>
            <w:pPr>
              <w:widowControl/>
              <w:spacing w:line="240" w:lineRule="exact"/>
              <w:jc w:val="left"/>
              <w:rPr>
                <w:rFonts w:ascii="Times New Roman" w:hAnsi="Times New Roman"/>
                <w:sz w:val="20"/>
                <w:szCs w:val="20"/>
              </w:rPr>
            </w:pPr>
            <w:r>
              <w:rPr>
                <w:rFonts w:hint="eastAsia" w:ascii="Times New Roman" w:hAnsi="Times New Roman"/>
                <w:sz w:val="20"/>
                <w:szCs w:val="20"/>
              </w:rPr>
              <w:t>A</w:t>
            </w:r>
            <w:r>
              <w:rPr>
                <w:rFonts w:ascii="Times New Roman" w:hAnsi="Times New Roman"/>
                <w:sz w:val="20"/>
                <w:szCs w:val="20"/>
              </w:rPr>
              <w:t>+</w:t>
            </w:r>
          </w:p>
        </w:tc>
        <w:tc>
          <w:tcPr>
            <w:tcW w:w="757" w:type="dxa"/>
            <w:tcBorders>
              <w:right w:val="single" w:color="auto" w:sz="2" w:space="0"/>
            </w:tcBorders>
            <w:vAlign w:val="center"/>
          </w:tcPr>
          <w:p>
            <w:pPr>
              <w:widowControl/>
              <w:spacing w:line="240" w:lineRule="exact"/>
              <w:jc w:val="left"/>
              <w:rPr>
                <w:rFonts w:hint="eastAsia" w:ascii="Times New Roman" w:hAnsi="Times New Roman"/>
                <w:sz w:val="20"/>
                <w:szCs w:val="20"/>
              </w:rPr>
            </w:pPr>
            <w:r>
              <w:rPr>
                <w:rFonts w:hint="eastAsia" w:ascii="Times New Roman" w:hAnsi="Times New Roman"/>
                <w:sz w:val="20"/>
                <w:szCs w:val="20"/>
              </w:rPr>
              <w:t>3.557</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4</w:t>
            </w:r>
          </w:p>
        </w:tc>
        <w:tc>
          <w:tcPr>
            <w:tcW w:w="1477" w:type="dxa"/>
            <w:vAlign w:val="center"/>
          </w:tcPr>
          <w:p>
            <w:pPr>
              <w:spacing w:line="240" w:lineRule="exact"/>
              <w:rPr>
                <w:rFonts w:ascii="Times New Roman" w:hAnsi="Times New Roman"/>
                <w:sz w:val="20"/>
                <w:szCs w:val="20"/>
              </w:rPr>
            </w:pPr>
            <w:r>
              <w:rPr>
                <w:rFonts w:hint="eastAsia" w:ascii="Times New Roman" w:hAnsi="Times New Roman"/>
                <w:sz w:val="20"/>
                <w:szCs w:val="20"/>
              </w:rPr>
              <w:t>MIMO雷达收发两级STAP原理与性能讨论</w:t>
            </w:r>
          </w:p>
        </w:tc>
        <w:tc>
          <w:tcPr>
            <w:tcW w:w="1497" w:type="dxa"/>
            <w:vAlign w:val="center"/>
          </w:tcPr>
          <w:p>
            <w:pPr>
              <w:spacing w:line="240" w:lineRule="exact"/>
              <w:jc w:val="center"/>
              <w:rPr>
                <w:rFonts w:ascii="Times New Roman" w:hAnsi="Times New Roman"/>
                <w:sz w:val="20"/>
                <w:szCs w:val="20"/>
              </w:rPr>
            </w:pPr>
            <w:r>
              <w:rPr>
                <w:rFonts w:hint="eastAsia" w:ascii="Times New Roman" w:hAnsi="Times New Roman"/>
                <w:sz w:val="20"/>
                <w:szCs w:val="20"/>
              </w:rPr>
              <w:t>现代雷达</w:t>
            </w:r>
          </w:p>
        </w:tc>
        <w:tc>
          <w:tcPr>
            <w:tcW w:w="897" w:type="dxa"/>
            <w:vAlign w:val="center"/>
          </w:tcPr>
          <w:p>
            <w:pPr>
              <w:jc w:val="center"/>
              <w:rPr>
                <w:rFonts w:hint="eastAsia" w:ascii="Times New Roman" w:hAnsi="Times New Roman"/>
                <w:sz w:val="20"/>
                <w:szCs w:val="20"/>
              </w:rPr>
            </w:pPr>
            <w:r>
              <w:rPr>
                <w:rFonts w:hint="eastAsia" w:ascii="Times New Roman" w:hAnsi="Times New Roman"/>
                <w:sz w:val="20"/>
                <w:szCs w:val="20"/>
              </w:rPr>
              <w:t>2018</w:t>
            </w:r>
          </w:p>
        </w:tc>
        <w:tc>
          <w:tcPr>
            <w:tcW w:w="977" w:type="dxa"/>
            <w:vAlign w:val="center"/>
          </w:tcPr>
          <w:p>
            <w:pPr>
              <w:ind w:firstLine="100" w:firstLineChars="50"/>
              <w:jc w:val="center"/>
              <w:rPr>
                <w:rFonts w:ascii="Times New Roman" w:hAnsi="Times New Roman"/>
                <w:sz w:val="20"/>
                <w:szCs w:val="20"/>
              </w:rPr>
            </w:pPr>
            <w:r>
              <w:rPr>
                <w:rFonts w:hint="eastAsia" w:ascii="Times New Roman" w:hAnsi="Times New Roman"/>
                <w:sz w:val="20"/>
                <w:szCs w:val="20"/>
              </w:rPr>
              <w:t>1</w:t>
            </w:r>
          </w:p>
        </w:tc>
        <w:tc>
          <w:tcPr>
            <w:tcW w:w="1306" w:type="dxa"/>
            <w:vAlign w:val="center"/>
          </w:tcPr>
          <w:p>
            <w:pPr>
              <w:jc w:val="center"/>
              <w:rPr>
                <w:rFonts w:ascii="Times New Roman" w:hAnsi="Times New Roman"/>
                <w:sz w:val="20"/>
                <w:szCs w:val="20"/>
              </w:rPr>
            </w:pPr>
            <w:r>
              <w:rPr>
                <w:rFonts w:hint="eastAsia" w:ascii="Times New Roman" w:hAnsi="Times New Roman"/>
                <w:sz w:val="20"/>
                <w:szCs w:val="20"/>
              </w:rPr>
              <w:t>电子科技大学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中文核心</w:t>
            </w:r>
          </w:p>
          <w:p>
            <w:pPr>
              <w:jc w:val="center"/>
              <w:rPr>
                <w:rFonts w:hint="eastAsia" w:ascii="Times New Roman" w:hAnsi="Times New Roman"/>
                <w:sz w:val="20"/>
                <w:szCs w:val="20"/>
              </w:rPr>
            </w:pPr>
            <w:r>
              <w:rPr>
                <w:rFonts w:ascii="Times New Roman" w:hAnsi="Times New Roman"/>
                <w:sz w:val="20"/>
                <w:szCs w:val="20"/>
              </w:rPr>
              <w:t>1004-7859</w:t>
            </w:r>
          </w:p>
        </w:tc>
        <w:tc>
          <w:tcPr>
            <w:tcW w:w="942" w:type="dxa"/>
            <w:vAlign w:val="center"/>
          </w:tcPr>
          <w:p>
            <w:pPr>
              <w:widowControl/>
              <w:spacing w:line="240" w:lineRule="exact"/>
              <w:jc w:val="left"/>
              <w:rPr>
                <w:rFonts w:ascii="Times New Roman" w:hAnsi="Times New Roman"/>
                <w:sz w:val="20"/>
                <w:szCs w:val="20"/>
              </w:rPr>
            </w:pPr>
          </w:p>
        </w:tc>
        <w:tc>
          <w:tcPr>
            <w:tcW w:w="757" w:type="dxa"/>
            <w:tcBorders>
              <w:right w:val="single" w:color="auto" w:sz="2" w:space="0"/>
            </w:tcBorders>
            <w:vAlign w:val="center"/>
          </w:tcPr>
          <w:p>
            <w:pPr>
              <w:widowControl/>
              <w:spacing w:line="240" w:lineRule="exact"/>
              <w:jc w:val="left"/>
              <w:rPr>
                <w:rFonts w:ascii="Times New Roman" w:hAnsi="Times New Roman"/>
                <w:sz w:val="20"/>
                <w:szCs w:val="20"/>
              </w:rPr>
            </w:pP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8"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5</w:t>
            </w:r>
          </w:p>
        </w:tc>
        <w:tc>
          <w:tcPr>
            <w:tcW w:w="1477" w:type="dxa"/>
            <w:vAlign w:val="center"/>
          </w:tcPr>
          <w:p>
            <w:pPr>
              <w:spacing w:line="240" w:lineRule="exact"/>
              <w:rPr>
                <w:rFonts w:ascii="Times New Roman" w:hAnsi="Times New Roman"/>
                <w:sz w:val="20"/>
                <w:szCs w:val="20"/>
              </w:rPr>
            </w:pPr>
            <w:r>
              <w:rPr>
                <w:rFonts w:ascii="Times New Roman" w:hAnsi="Times New Roman"/>
                <w:sz w:val="20"/>
                <w:szCs w:val="20"/>
              </w:rPr>
              <w:t>Kronecker product PCA for structured covariance matrix of airborne radar STAP</w:t>
            </w:r>
          </w:p>
        </w:tc>
        <w:tc>
          <w:tcPr>
            <w:tcW w:w="1497" w:type="dxa"/>
            <w:vAlign w:val="center"/>
          </w:tcPr>
          <w:p>
            <w:pPr>
              <w:spacing w:line="240" w:lineRule="exact"/>
              <w:jc w:val="center"/>
              <w:rPr>
                <w:rFonts w:ascii="Times New Roman" w:hAnsi="Times New Roman"/>
                <w:sz w:val="20"/>
                <w:szCs w:val="20"/>
              </w:rPr>
            </w:pPr>
            <w:r>
              <w:rPr>
                <w:rFonts w:ascii="Times New Roman" w:hAnsi="Times New Roman"/>
                <w:sz w:val="20"/>
                <w:szCs w:val="20"/>
              </w:rPr>
              <w:t>IEEE Radar Conference</w:t>
            </w:r>
          </w:p>
        </w:tc>
        <w:tc>
          <w:tcPr>
            <w:tcW w:w="897" w:type="dxa"/>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017</w:t>
            </w:r>
          </w:p>
        </w:tc>
        <w:tc>
          <w:tcPr>
            <w:tcW w:w="977" w:type="dxa"/>
            <w:vAlign w:val="center"/>
          </w:tcPr>
          <w:p>
            <w:pPr>
              <w:ind w:firstLine="100" w:firstLineChars="50"/>
              <w:jc w:val="center"/>
              <w:rPr>
                <w:rFonts w:ascii="Times New Roman" w:hAnsi="Times New Roman"/>
                <w:sz w:val="20"/>
                <w:szCs w:val="20"/>
              </w:rPr>
            </w:pPr>
            <w:r>
              <w:rPr>
                <w:rFonts w:hint="eastAsia" w:ascii="Times New Roman" w:hAnsi="Times New Roman"/>
                <w:sz w:val="20"/>
                <w:szCs w:val="20"/>
              </w:rPr>
              <w:t>1</w:t>
            </w:r>
          </w:p>
        </w:tc>
        <w:tc>
          <w:tcPr>
            <w:tcW w:w="1306" w:type="dxa"/>
            <w:vAlign w:val="center"/>
          </w:tcPr>
          <w:p>
            <w:pPr>
              <w:jc w:val="center"/>
              <w:rPr>
                <w:rFonts w:ascii="Times New Roman" w:hAnsi="Times New Roman"/>
                <w:sz w:val="20"/>
                <w:szCs w:val="20"/>
              </w:rPr>
            </w:pPr>
            <w:r>
              <w:rPr>
                <w:rFonts w:hint="eastAsia" w:ascii="Times New Roman" w:hAnsi="Times New Roman"/>
                <w:sz w:val="20"/>
                <w:szCs w:val="20"/>
              </w:rPr>
              <w:t>电子科技大学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会议论文</w:t>
            </w:r>
          </w:p>
        </w:tc>
        <w:tc>
          <w:tcPr>
            <w:tcW w:w="942" w:type="dxa"/>
            <w:vAlign w:val="center"/>
          </w:tcPr>
          <w:p>
            <w:pPr>
              <w:widowControl/>
              <w:spacing w:line="240" w:lineRule="exact"/>
              <w:jc w:val="left"/>
              <w:rPr>
                <w:rFonts w:ascii="Times New Roman" w:hAnsi="Times New Roman"/>
                <w:sz w:val="20"/>
                <w:szCs w:val="20"/>
              </w:rPr>
            </w:pPr>
          </w:p>
        </w:tc>
        <w:tc>
          <w:tcPr>
            <w:tcW w:w="757" w:type="dxa"/>
            <w:tcBorders>
              <w:right w:val="single" w:color="auto" w:sz="2" w:space="0"/>
            </w:tcBorders>
            <w:vAlign w:val="center"/>
          </w:tcPr>
          <w:p>
            <w:pPr>
              <w:widowControl/>
              <w:spacing w:line="240" w:lineRule="exact"/>
              <w:jc w:val="left"/>
              <w:rPr>
                <w:rFonts w:ascii="Times New Roman" w:hAnsi="Times New Roman"/>
                <w:sz w:val="20"/>
                <w:szCs w:val="20"/>
              </w:rPr>
            </w:pP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p>
        </w:tc>
      </w:tr>
    </w:tbl>
    <w:p>
      <w:pPr>
        <w:spacing w:line="360" w:lineRule="auto"/>
        <w:ind w:firstLine="482" w:firstLineChars="200"/>
        <w:rPr>
          <w:rFonts w:hint="eastAsia" w:ascii="Times New Roman" w:hAnsi="Times New Roman"/>
          <w:b/>
          <w:sz w:val="24"/>
          <w:szCs w:val="24"/>
          <w:lang w:val="en-US" w:eastAsia="zh-CN"/>
        </w:rPr>
      </w:pPr>
    </w:p>
    <w:p>
      <w:pPr>
        <w:spacing w:line="360" w:lineRule="auto"/>
        <w:ind w:firstLine="482" w:firstLineChars="200"/>
        <w:rPr>
          <w:rFonts w:ascii="Times New Roman" w:hAnsi="Times New Roman"/>
          <w:b/>
          <w:sz w:val="24"/>
          <w:szCs w:val="24"/>
        </w:rPr>
      </w:pPr>
      <w:r>
        <w:rPr>
          <w:rFonts w:hint="eastAsia" w:ascii="Times New Roman" w:hAnsi="Times New Roman"/>
          <w:b/>
          <w:sz w:val="24"/>
          <w:szCs w:val="24"/>
          <w:lang w:val="en-US" w:eastAsia="zh-CN"/>
        </w:rPr>
        <w:t>4</w:t>
      </w:r>
      <w:r>
        <w:rPr>
          <w:rFonts w:hint="eastAsia" w:ascii="Times New Roman" w:hAnsi="Times New Roman"/>
          <w:b/>
          <w:sz w:val="24"/>
          <w:szCs w:val="24"/>
        </w:rPr>
        <w:t>、科研项目</w:t>
      </w:r>
      <w:r>
        <w:rPr>
          <w:rFonts w:ascii="Times New Roman" w:hAnsi="Times New Roman"/>
          <w:b/>
          <w:sz w:val="24"/>
          <w:szCs w:val="24"/>
        </w:rPr>
        <w:t> :</w:t>
      </w:r>
    </w:p>
    <w:tbl>
      <w:tblPr>
        <w:tblStyle w:val="4"/>
        <w:tblW w:w="104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2"/>
        <w:gridCol w:w="4254"/>
        <w:gridCol w:w="1842"/>
        <w:gridCol w:w="1143"/>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52" w:type="dxa"/>
          </w:tcPr>
          <w:p>
            <w:pPr>
              <w:jc w:val="center"/>
              <w:rPr>
                <w:rFonts w:ascii="Times New Roman" w:hAnsi="Times New Roman"/>
                <w:kern w:val="0"/>
                <w:sz w:val="20"/>
                <w:szCs w:val="20"/>
              </w:rPr>
            </w:pPr>
            <w:r>
              <w:rPr>
                <w:rFonts w:hint="eastAsia" w:ascii="Times New Roman" w:hAnsi="Times New Roman"/>
                <w:kern w:val="0"/>
                <w:sz w:val="20"/>
                <w:szCs w:val="20"/>
              </w:rPr>
              <w:t>项目时间</w:t>
            </w:r>
          </w:p>
        </w:tc>
        <w:tc>
          <w:tcPr>
            <w:tcW w:w="4254" w:type="dxa"/>
          </w:tcPr>
          <w:p>
            <w:pPr>
              <w:jc w:val="center"/>
              <w:rPr>
                <w:rFonts w:ascii="Times New Roman" w:hAnsi="Times New Roman"/>
                <w:kern w:val="0"/>
                <w:sz w:val="20"/>
                <w:szCs w:val="20"/>
              </w:rPr>
            </w:pPr>
            <w:r>
              <w:rPr>
                <w:rFonts w:hint="eastAsia" w:ascii="Times New Roman" w:hAnsi="Times New Roman"/>
                <w:kern w:val="0"/>
                <w:sz w:val="20"/>
                <w:szCs w:val="20"/>
              </w:rPr>
              <w:t>项目名称</w:t>
            </w:r>
          </w:p>
        </w:tc>
        <w:tc>
          <w:tcPr>
            <w:tcW w:w="1842" w:type="dxa"/>
          </w:tcPr>
          <w:p>
            <w:pPr>
              <w:jc w:val="center"/>
              <w:rPr>
                <w:rFonts w:ascii="Times New Roman" w:hAnsi="Times New Roman"/>
                <w:kern w:val="0"/>
                <w:sz w:val="20"/>
                <w:szCs w:val="20"/>
              </w:rPr>
            </w:pPr>
            <w:r>
              <w:rPr>
                <w:rFonts w:hint="eastAsia" w:ascii="Times New Roman" w:hAnsi="Times New Roman"/>
                <w:kern w:val="0"/>
                <w:sz w:val="20"/>
                <w:szCs w:val="20"/>
              </w:rPr>
              <w:t>项目类型</w:t>
            </w:r>
          </w:p>
        </w:tc>
        <w:tc>
          <w:tcPr>
            <w:tcW w:w="1143" w:type="dxa"/>
          </w:tcPr>
          <w:p>
            <w:pPr>
              <w:jc w:val="center"/>
              <w:rPr>
                <w:rFonts w:ascii="Times New Roman" w:hAnsi="Times New Roman"/>
                <w:kern w:val="0"/>
                <w:sz w:val="20"/>
                <w:szCs w:val="20"/>
              </w:rPr>
            </w:pPr>
            <w:r>
              <w:rPr>
                <w:rFonts w:hint="eastAsia" w:ascii="Times New Roman" w:hAnsi="Times New Roman"/>
                <w:kern w:val="0"/>
                <w:sz w:val="20"/>
                <w:szCs w:val="20"/>
              </w:rPr>
              <w:t>经费</w:t>
            </w:r>
          </w:p>
        </w:tc>
        <w:tc>
          <w:tcPr>
            <w:tcW w:w="1843" w:type="dxa"/>
          </w:tcPr>
          <w:p>
            <w:pPr>
              <w:jc w:val="center"/>
              <w:rPr>
                <w:rFonts w:ascii="Times New Roman" w:hAnsi="Times New Roman"/>
                <w:kern w:val="0"/>
                <w:sz w:val="20"/>
                <w:szCs w:val="20"/>
              </w:rPr>
            </w:pPr>
            <w:r>
              <w:rPr>
                <w:rFonts w:hint="eastAsia" w:ascii="Times New Roman" w:hAnsi="Times New Roman"/>
                <w:kern w:val="0"/>
                <w:sz w:val="20"/>
                <w:szCs w:val="20"/>
              </w:rPr>
              <w:t>参与状况（排序）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52"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018</w:t>
            </w:r>
            <w:r>
              <w:rPr>
                <w:rFonts w:hint="eastAsia" w:ascii="Times New Roman" w:hAnsi="Times New Roman"/>
                <w:kern w:val="0"/>
                <w:sz w:val="20"/>
                <w:szCs w:val="20"/>
              </w:rPr>
              <w:t>-</w:t>
            </w:r>
            <w:r>
              <w:rPr>
                <w:rFonts w:ascii="Times New Roman" w:hAnsi="Times New Roman"/>
                <w:kern w:val="0"/>
                <w:sz w:val="20"/>
                <w:szCs w:val="20"/>
              </w:rPr>
              <w:t>2021</w:t>
            </w:r>
          </w:p>
        </w:tc>
        <w:tc>
          <w:tcPr>
            <w:tcW w:w="4254"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非合作双平台机载雷达杂波建模与STAP研究</w:t>
            </w:r>
          </w:p>
        </w:tc>
        <w:tc>
          <w:tcPr>
            <w:tcW w:w="1842"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国家自然科学基金</w:t>
            </w:r>
          </w:p>
        </w:tc>
        <w:tc>
          <w:tcPr>
            <w:tcW w:w="1143"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6</w:t>
            </w:r>
            <w:r>
              <w:rPr>
                <w:rFonts w:ascii="Times New Roman" w:hAnsi="Times New Roman"/>
                <w:kern w:val="0"/>
                <w:sz w:val="20"/>
                <w:szCs w:val="20"/>
              </w:rPr>
              <w:t>2</w:t>
            </w:r>
            <w:r>
              <w:rPr>
                <w:rFonts w:hint="eastAsia" w:ascii="Times New Roman" w:hAnsi="Times New Roman"/>
                <w:kern w:val="0"/>
                <w:sz w:val="20"/>
                <w:szCs w:val="20"/>
              </w:rPr>
              <w:t>万元</w:t>
            </w:r>
          </w:p>
        </w:tc>
        <w:tc>
          <w:tcPr>
            <w:tcW w:w="1843"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主研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52"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019</w:t>
            </w:r>
            <w:r>
              <w:rPr>
                <w:rFonts w:hint="eastAsia" w:ascii="Times New Roman" w:hAnsi="Times New Roman"/>
                <w:kern w:val="0"/>
                <w:sz w:val="20"/>
                <w:szCs w:val="20"/>
              </w:rPr>
              <w:t>-</w:t>
            </w:r>
            <w:r>
              <w:rPr>
                <w:rFonts w:ascii="Times New Roman" w:hAnsi="Times New Roman"/>
                <w:kern w:val="0"/>
                <w:sz w:val="20"/>
                <w:szCs w:val="20"/>
              </w:rPr>
              <w:t>2022</w:t>
            </w:r>
          </w:p>
        </w:tc>
        <w:tc>
          <w:tcPr>
            <w:tcW w:w="4254"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知识辅助的天波雷达信号处理理论与算法研究</w:t>
            </w:r>
          </w:p>
        </w:tc>
        <w:tc>
          <w:tcPr>
            <w:tcW w:w="1842"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国家自然科学基金</w:t>
            </w:r>
          </w:p>
        </w:tc>
        <w:tc>
          <w:tcPr>
            <w:tcW w:w="1143"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6</w:t>
            </w:r>
            <w:r>
              <w:rPr>
                <w:rFonts w:ascii="Times New Roman" w:hAnsi="Times New Roman"/>
                <w:kern w:val="0"/>
                <w:sz w:val="20"/>
                <w:szCs w:val="20"/>
              </w:rPr>
              <w:t>6</w:t>
            </w:r>
            <w:r>
              <w:rPr>
                <w:rFonts w:hint="eastAsia" w:ascii="Times New Roman" w:hAnsi="Times New Roman"/>
                <w:kern w:val="0"/>
                <w:sz w:val="20"/>
                <w:szCs w:val="20"/>
              </w:rPr>
              <w:t>万元</w:t>
            </w:r>
          </w:p>
        </w:tc>
        <w:tc>
          <w:tcPr>
            <w:tcW w:w="1843"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主研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52"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016</w:t>
            </w:r>
            <w:r>
              <w:rPr>
                <w:rFonts w:hint="eastAsia" w:ascii="Times New Roman" w:hAnsi="Times New Roman"/>
                <w:kern w:val="0"/>
                <w:sz w:val="20"/>
                <w:szCs w:val="20"/>
              </w:rPr>
              <w:t>-</w:t>
            </w:r>
            <w:r>
              <w:rPr>
                <w:rFonts w:ascii="Times New Roman" w:hAnsi="Times New Roman"/>
                <w:kern w:val="0"/>
                <w:sz w:val="20"/>
                <w:szCs w:val="20"/>
              </w:rPr>
              <w:t>2020</w:t>
            </w:r>
          </w:p>
        </w:tc>
        <w:tc>
          <w:tcPr>
            <w:tcW w:w="4254"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机载X</w:t>
            </w:r>
            <w:r>
              <w:rPr>
                <w:rFonts w:ascii="Times New Roman" w:hAnsi="Times New Roman"/>
                <w:kern w:val="0"/>
                <w:sz w:val="20"/>
                <w:szCs w:val="20"/>
              </w:rPr>
              <w:t>XX</w:t>
            </w:r>
            <w:r>
              <w:rPr>
                <w:rFonts w:hint="eastAsia" w:ascii="Times New Roman" w:hAnsi="Times New Roman"/>
                <w:kern w:val="0"/>
                <w:sz w:val="20"/>
                <w:szCs w:val="20"/>
              </w:rPr>
              <w:t>雷达技术</w:t>
            </w:r>
          </w:p>
        </w:tc>
        <w:tc>
          <w:tcPr>
            <w:tcW w:w="1842"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国防项目</w:t>
            </w:r>
          </w:p>
        </w:tc>
        <w:tc>
          <w:tcPr>
            <w:tcW w:w="1143"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1</w:t>
            </w:r>
            <w:r>
              <w:rPr>
                <w:rFonts w:ascii="Times New Roman" w:hAnsi="Times New Roman"/>
                <w:kern w:val="0"/>
                <w:sz w:val="20"/>
                <w:szCs w:val="20"/>
              </w:rPr>
              <w:t>50</w:t>
            </w:r>
            <w:r>
              <w:rPr>
                <w:rFonts w:hint="eastAsia" w:ascii="Times New Roman" w:hAnsi="Times New Roman"/>
                <w:kern w:val="0"/>
                <w:sz w:val="20"/>
                <w:szCs w:val="20"/>
              </w:rPr>
              <w:t>万元</w:t>
            </w:r>
          </w:p>
        </w:tc>
        <w:tc>
          <w:tcPr>
            <w:tcW w:w="1843"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3</w:t>
            </w:r>
          </w:p>
        </w:tc>
      </w:tr>
    </w:tbl>
    <w:p>
      <w:pPr>
        <w:spacing w:line="360" w:lineRule="auto"/>
        <w:ind w:firstLine="482" w:firstLineChars="200"/>
        <w:rPr>
          <w:rFonts w:hint="eastAsia" w:ascii="Times New Roman" w:hAnsi="Times New Roman"/>
          <w:b/>
          <w:sz w:val="24"/>
          <w:szCs w:val="24"/>
          <w:lang w:val="en-US" w:eastAsia="zh-CN"/>
        </w:rPr>
      </w:pPr>
    </w:p>
    <w:p>
      <w:pPr>
        <w:spacing w:line="360" w:lineRule="auto"/>
        <w:ind w:firstLine="482" w:firstLineChars="200"/>
        <w:rPr>
          <w:rFonts w:ascii="Times New Roman" w:hAnsi="Times New Roman"/>
          <w:b/>
          <w:sz w:val="24"/>
          <w:szCs w:val="24"/>
        </w:rPr>
      </w:pPr>
      <w:r>
        <w:rPr>
          <w:rFonts w:hint="eastAsia" w:ascii="Times New Roman" w:hAnsi="Times New Roman"/>
          <w:b/>
          <w:sz w:val="24"/>
          <w:szCs w:val="24"/>
          <w:lang w:val="en-US" w:eastAsia="zh-CN"/>
        </w:rPr>
        <w:t>5</w:t>
      </w:r>
      <w:r>
        <w:rPr>
          <w:rFonts w:hint="eastAsia" w:ascii="Times New Roman" w:hAnsi="Times New Roman"/>
          <w:b/>
          <w:sz w:val="24"/>
          <w:szCs w:val="24"/>
        </w:rPr>
        <w:t>、专利情况</w:t>
      </w:r>
    </w:p>
    <w:tbl>
      <w:tblPr>
        <w:tblStyle w:val="4"/>
        <w:tblW w:w="10457" w:type="dxa"/>
        <w:tblInd w:w="-9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54"/>
        <w:gridCol w:w="3260"/>
        <w:gridCol w:w="1701"/>
        <w:gridCol w:w="1276"/>
        <w:gridCol w:w="1275"/>
        <w:gridCol w:w="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2054" w:type="dxa"/>
            <w:vAlign w:val="center"/>
          </w:tcPr>
          <w:p>
            <w:pPr>
              <w:jc w:val="center"/>
              <w:rPr>
                <w:rFonts w:ascii="Times New Roman" w:hAnsi="Times New Roman"/>
                <w:sz w:val="20"/>
                <w:szCs w:val="20"/>
              </w:rPr>
            </w:pPr>
            <w:r>
              <w:rPr>
                <w:rFonts w:hint="eastAsia" w:ascii="Times New Roman" w:hAnsi="Times New Roman"/>
                <w:sz w:val="20"/>
                <w:szCs w:val="20"/>
              </w:rPr>
              <w:t>专利类别</w:t>
            </w:r>
          </w:p>
        </w:tc>
        <w:tc>
          <w:tcPr>
            <w:tcW w:w="3260" w:type="dxa"/>
            <w:vAlign w:val="center"/>
          </w:tcPr>
          <w:p>
            <w:pPr>
              <w:jc w:val="center"/>
              <w:rPr>
                <w:rFonts w:ascii="Times New Roman" w:hAnsi="Times New Roman"/>
                <w:sz w:val="20"/>
                <w:szCs w:val="20"/>
              </w:rPr>
            </w:pPr>
            <w:r>
              <w:rPr>
                <w:rFonts w:hint="eastAsia" w:ascii="Times New Roman" w:hAnsi="Times New Roman"/>
                <w:sz w:val="20"/>
                <w:szCs w:val="20"/>
              </w:rPr>
              <w:t>专利名称</w:t>
            </w:r>
          </w:p>
        </w:tc>
        <w:tc>
          <w:tcPr>
            <w:tcW w:w="1701" w:type="dxa"/>
            <w:vAlign w:val="center"/>
          </w:tcPr>
          <w:p>
            <w:pPr>
              <w:jc w:val="center"/>
              <w:rPr>
                <w:rFonts w:ascii="Times New Roman" w:hAnsi="Times New Roman"/>
                <w:sz w:val="20"/>
                <w:szCs w:val="20"/>
              </w:rPr>
            </w:pPr>
            <w:r>
              <w:rPr>
                <w:rFonts w:hint="eastAsia" w:ascii="Times New Roman" w:hAnsi="Times New Roman"/>
                <w:sz w:val="20"/>
                <w:szCs w:val="20"/>
              </w:rPr>
              <w:t>专利所有人</w:t>
            </w:r>
          </w:p>
        </w:tc>
        <w:tc>
          <w:tcPr>
            <w:tcW w:w="1276" w:type="dxa"/>
            <w:vAlign w:val="center"/>
          </w:tcPr>
          <w:p>
            <w:pPr>
              <w:jc w:val="center"/>
              <w:rPr>
                <w:rFonts w:ascii="Times New Roman" w:hAnsi="Times New Roman"/>
                <w:sz w:val="20"/>
                <w:szCs w:val="20"/>
              </w:rPr>
            </w:pPr>
            <w:r>
              <w:rPr>
                <w:rFonts w:hint="eastAsia" w:ascii="Times New Roman" w:hAnsi="Times New Roman"/>
                <w:sz w:val="20"/>
                <w:szCs w:val="20"/>
              </w:rPr>
              <w:t>授权时间</w:t>
            </w:r>
          </w:p>
        </w:tc>
        <w:tc>
          <w:tcPr>
            <w:tcW w:w="1275" w:type="dxa"/>
            <w:vAlign w:val="center"/>
          </w:tcPr>
          <w:p>
            <w:pPr>
              <w:jc w:val="center"/>
              <w:rPr>
                <w:rFonts w:ascii="Times New Roman" w:hAnsi="Times New Roman"/>
                <w:sz w:val="20"/>
                <w:szCs w:val="20"/>
              </w:rPr>
            </w:pPr>
            <w:r>
              <w:rPr>
                <w:rFonts w:hint="eastAsia" w:ascii="Times New Roman" w:hAnsi="Times New Roman"/>
                <w:sz w:val="20"/>
                <w:szCs w:val="20"/>
              </w:rPr>
              <w:t>授权国别</w:t>
            </w:r>
          </w:p>
        </w:tc>
        <w:tc>
          <w:tcPr>
            <w:tcW w:w="891" w:type="dxa"/>
            <w:vAlign w:val="center"/>
          </w:tcPr>
          <w:p>
            <w:pPr>
              <w:jc w:val="center"/>
              <w:rPr>
                <w:rFonts w:ascii="Times New Roman" w:hAnsi="Times New Roman"/>
                <w:sz w:val="20"/>
                <w:szCs w:val="20"/>
              </w:rPr>
            </w:pPr>
            <w:r>
              <w:rPr>
                <w:rFonts w:hint="eastAsia" w:ascii="Times New Roman" w:hAnsi="Times New Roman"/>
                <w:sz w:val="20"/>
                <w:szCs w:val="20"/>
              </w:rPr>
              <w:t>专利号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2054" w:type="dxa"/>
            <w:vAlign w:val="center"/>
          </w:tcPr>
          <w:p>
            <w:pPr>
              <w:rPr>
                <w:rFonts w:ascii="Times New Roman" w:hAnsi="Times New Roman"/>
                <w:sz w:val="20"/>
                <w:szCs w:val="20"/>
              </w:rPr>
            </w:pPr>
            <w:r>
              <w:rPr>
                <w:rFonts w:hint="eastAsia" w:ascii="Times New Roman" w:hAnsi="Times New Roman"/>
                <w:sz w:val="20"/>
                <w:szCs w:val="20"/>
              </w:rPr>
              <w:t>国防专利</w:t>
            </w:r>
          </w:p>
        </w:tc>
        <w:tc>
          <w:tcPr>
            <w:tcW w:w="3260" w:type="dxa"/>
            <w:vAlign w:val="center"/>
          </w:tcPr>
          <w:p>
            <w:pPr>
              <w:rPr>
                <w:rFonts w:ascii="Times New Roman" w:hAnsi="Times New Roman"/>
                <w:sz w:val="20"/>
                <w:szCs w:val="20"/>
              </w:rPr>
            </w:pPr>
            <w:r>
              <w:rPr>
                <w:rFonts w:hint="eastAsia" w:ascii="Times New Roman" w:hAnsi="Times New Roman"/>
                <w:sz w:val="20"/>
                <w:szCs w:val="20"/>
              </w:rPr>
              <w:t>一种分布式组网雷达扩展目标检测方法</w:t>
            </w:r>
          </w:p>
        </w:tc>
        <w:tc>
          <w:tcPr>
            <w:tcW w:w="1701" w:type="dxa"/>
            <w:vAlign w:val="center"/>
          </w:tcPr>
          <w:p>
            <w:pPr>
              <w:rPr>
                <w:rFonts w:ascii="Times New Roman" w:hAnsi="Times New Roman"/>
                <w:sz w:val="20"/>
                <w:szCs w:val="20"/>
              </w:rPr>
            </w:pPr>
            <w:r>
              <w:rPr>
                <w:rFonts w:hint="eastAsia" w:ascii="Times New Roman" w:hAnsi="Times New Roman"/>
                <w:sz w:val="20"/>
                <w:szCs w:val="20"/>
              </w:rPr>
              <w:t>电子科技大学</w:t>
            </w:r>
          </w:p>
        </w:tc>
        <w:tc>
          <w:tcPr>
            <w:tcW w:w="1276" w:type="dxa"/>
            <w:vAlign w:val="center"/>
          </w:tcPr>
          <w:p>
            <w:pPr>
              <w:rPr>
                <w:rFonts w:ascii="Times New Roman" w:hAnsi="Times New Roman"/>
                <w:sz w:val="20"/>
                <w:szCs w:val="20"/>
              </w:rPr>
            </w:pPr>
            <w:r>
              <w:rPr>
                <w:rFonts w:hint="eastAsia" w:ascii="Times New Roman" w:hAnsi="Times New Roman"/>
                <w:sz w:val="20"/>
                <w:szCs w:val="20"/>
              </w:rPr>
              <w:t>已申请</w:t>
            </w:r>
          </w:p>
        </w:tc>
        <w:tc>
          <w:tcPr>
            <w:tcW w:w="1275" w:type="dxa"/>
            <w:vAlign w:val="center"/>
          </w:tcPr>
          <w:p>
            <w:pPr>
              <w:rPr>
                <w:rFonts w:ascii="Times New Roman" w:hAnsi="Times New Roman"/>
                <w:sz w:val="20"/>
                <w:szCs w:val="20"/>
              </w:rPr>
            </w:pPr>
            <w:r>
              <w:rPr>
                <w:rFonts w:hint="eastAsia" w:ascii="Times New Roman" w:hAnsi="Times New Roman"/>
                <w:sz w:val="20"/>
                <w:szCs w:val="20"/>
              </w:rPr>
              <w:t>中国</w:t>
            </w:r>
          </w:p>
        </w:tc>
        <w:tc>
          <w:tcPr>
            <w:tcW w:w="891" w:type="dxa"/>
            <w:vAlign w:val="center"/>
          </w:tcPr>
          <w:p>
            <w:pP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2054" w:type="dxa"/>
            <w:vAlign w:val="center"/>
          </w:tcPr>
          <w:p>
            <w:pPr>
              <w:rPr>
                <w:rFonts w:ascii="Times New Roman" w:hAnsi="Times New Roman"/>
                <w:sz w:val="20"/>
                <w:szCs w:val="20"/>
              </w:rPr>
            </w:pPr>
            <w:r>
              <w:rPr>
                <w:rFonts w:hint="eastAsia" w:ascii="Times New Roman" w:hAnsi="Times New Roman"/>
                <w:sz w:val="20"/>
                <w:szCs w:val="20"/>
              </w:rPr>
              <w:t>国防专利</w:t>
            </w:r>
          </w:p>
        </w:tc>
        <w:tc>
          <w:tcPr>
            <w:tcW w:w="3260" w:type="dxa"/>
            <w:vAlign w:val="center"/>
          </w:tcPr>
          <w:p>
            <w:pPr>
              <w:rPr>
                <w:rFonts w:ascii="Times New Roman" w:hAnsi="Times New Roman"/>
                <w:sz w:val="20"/>
                <w:szCs w:val="20"/>
              </w:rPr>
            </w:pPr>
            <w:r>
              <w:rPr>
                <w:rFonts w:hint="eastAsia" w:ascii="Times New Roman" w:hAnsi="Times New Roman"/>
                <w:sz w:val="20"/>
                <w:szCs w:val="20"/>
              </w:rPr>
              <w:t>一种非规则面阵的非均匀子阵通道构造方法</w:t>
            </w:r>
          </w:p>
        </w:tc>
        <w:tc>
          <w:tcPr>
            <w:tcW w:w="1701" w:type="dxa"/>
            <w:vAlign w:val="center"/>
          </w:tcPr>
          <w:p>
            <w:pPr>
              <w:rPr>
                <w:rFonts w:ascii="Times New Roman" w:hAnsi="Times New Roman"/>
                <w:sz w:val="20"/>
                <w:szCs w:val="20"/>
              </w:rPr>
            </w:pPr>
            <w:r>
              <w:rPr>
                <w:rFonts w:hint="eastAsia" w:ascii="Times New Roman" w:hAnsi="Times New Roman"/>
                <w:sz w:val="20"/>
                <w:szCs w:val="20"/>
              </w:rPr>
              <w:t>电子科技大学</w:t>
            </w:r>
          </w:p>
        </w:tc>
        <w:tc>
          <w:tcPr>
            <w:tcW w:w="1276" w:type="dxa"/>
            <w:vAlign w:val="center"/>
          </w:tcPr>
          <w:p>
            <w:pPr>
              <w:rPr>
                <w:rFonts w:ascii="Times New Roman" w:hAnsi="Times New Roman"/>
                <w:sz w:val="20"/>
                <w:szCs w:val="20"/>
              </w:rPr>
            </w:pPr>
            <w:r>
              <w:rPr>
                <w:rFonts w:hint="eastAsia" w:ascii="Times New Roman" w:hAnsi="Times New Roman"/>
                <w:sz w:val="20"/>
                <w:szCs w:val="20"/>
              </w:rPr>
              <w:t>已申请</w:t>
            </w:r>
          </w:p>
        </w:tc>
        <w:tc>
          <w:tcPr>
            <w:tcW w:w="1275" w:type="dxa"/>
            <w:vAlign w:val="center"/>
          </w:tcPr>
          <w:p>
            <w:pPr>
              <w:rPr>
                <w:rFonts w:ascii="Times New Roman" w:hAnsi="Times New Roman"/>
                <w:sz w:val="20"/>
                <w:szCs w:val="20"/>
              </w:rPr>
            </w:pPr>
            <w:r>
              <w:rPr>
                <w:rFonts w:hint="eastAsia" w:ascii="Times New Roman" w:hAnsi="Times New Roman"/>
                <w:sz w:val="20"/>
                <w:szCs w:val="20"/>
              </w:rPr>
              <w:t>中国</w:t>
            </w:r>
          </w:p>
        </w:tc>
        <w:tc>
          <w:tcPr>
            <w:tcW w:w="891" w:type="dxa"/>
            <w:vAlign w:val="center"/>
          </w:tcPr>
          <w:p>
            <w:pPr>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2054" w:type="dxa"/>
            <w:vAlign w:val="center"/>
          </w:tcPr>
          <w:p>
            <w:pPr>
              <w:rPr>
                <w:rFonts w:ascii="Times New Roman" w:hAnsi="Times New Roman"/>
                <w:sz w:val="20"/>
                <w:szCs w:val="20"/>
              </w:rPr>
            </w:pPr>
            <w:r>
              <w:rPr>
                <w:rFonts w:hint="eastAsia" w:ascii="Times New Roman" w:hAnsi="Times New Roman"/>
                <w:sz w:val="20"/>
                <w:szCs w:val="20"/>
              </w:rPr>
              <w:t>国防专利</w:t>
            </w:r>
          </w:p>
        </w:tc>
        <w:tc>
          <w:tcPr>
            <w:tcW w:w="3260" w:type="dxa"/>
            <w:vAlign w:val="center"/>
          </w:tcPr>
          <w:p>
            <w:pPr>
              <w:rPr>
                <w:rFonts w:ascii="Times New Roman" w:hAnsi="Times New Roman"/>
                <w:sz w:val="20"/>
                <w:szCs w:val="20"/>
              </w:rPr>
            </w:pPr>
            <w:r>
              <w:rPr>
                <w:rFonts w:hint="eastAsia" w:ascii="Times New Roman" w:hAnsi="Times New Roman"/>
                <w:sz w:val="20"/>
                <w:szCs w:val="20"/>
                <w:lang w:val="en-GB"/>
              </w:rPr>
              <w:t>一种分布式多平台下多扩展目标的检测方法</w:t>
            </w:r>
          </w:p>
        </w:tc>
        <w:tc>
          <w:tcPr>
            <w:tcW w:w="1701" w:type="dxa"/>
            <w:vAlign w:val="center"/>
          </w:tcPr>
          <w:p>
            <w:pPr>
              <w:rPr>
                <w:rFonts w:ascii="Times New Roman" w:hAnsi="Times New Roman"/>
                <w:sz w:val="20"/>
                <w:szCs w:val="20"/>
              </w:rPr>
            </w:pPr>
            <w:r>
              <w:rPr>
                <w:rFonts w:hint="eastAsia" w:ascii="Times New Roman" w:hAnsi="Times New Roman"/>
                <w:sz w:val="20"/>
                <w:szCs w:val="20"/>
              </w:rPr>
              <w:t>电子科技大学</w:t>
            </w:r>
          </w:p>
        </w:tc>
        <w:tc>
          <w:tcPr>
            <w:tcW w:w="1276" w:type="dxa"/>
            <w:vAlign w:val="center"/>
          </w:tcPr>
          <w:p>
            <w:pPr>
              <w:rPr>
                <w:rFonts w:ascii="Times New Roman" w:hAnsi="Times New Roman"/>
                <w:sz w:val="20"/>
                <w:szCs w:val="20"/>
              </w:rPr>
            </w:pPr>
            <w:r>
              <w:rPr>
                <w:rFonts w:hint="eastAsia" w:ascii="Times New Roman" w:hAnsi="Times New Roman"/>
                <w:sz w:val="20"/>
                <w:szCs w:val="20"/>
              </w:rPr>
              <w:t>已申请</w:t>
            </w:r>
          </w:p>
        </w:tc>
        <w:tc>
          <w:tcPr>
            <w:tcW w:w="1275" w:type="dxa"/>
            <w:vAlign w:val="center"/>
          </w:tcPr>
          <w:p>
            <w:pPr>
              <w:rPr>
                <w:rFonts w:ascii="Times New Roman" w:hAnsi="Times New Roman"/>
                <w:sz w:val="20"/>
                <w:szCs w:val="20"/>
              </w:rPr>
            </w:pPr>
            <w:r>
              <w:rPr>
                <w:rFonts w:hint="eastAsia" w:ascii="Times New Roman" w:hAnsi="Times New Roman"/>
                <w:sz w:val="20"/>
                <w:szCs w:val="20"/>
              </w:rPr>
              <w:t>中国</w:t>
            </w:r>
          </w:p>
        </w:tc>
        <w:tc>
          <w:tcPr>
            <w:tcW w:w="891" w:type="dxa"/>
            <w:vAlign w:val="center"/>
          </w:tcPr>
          <w:p>
            <w:pPr>
              <w:rPr>
                <w:rFonts w:ascii="Times New Roman" w:hAnsi="Times New Roman"/>
                <w:sz w:val="20"/>
                <w:szCs w:val="20"/>
              </w:rPr>
            </w:pPr>
          </w:p>
        </w:tc>
      </w:tr>
    </w:tbl>
    <w:p>
      <w:pPr>
        <w:spacing w:line="360" w:lineRule="auto"/>
        <w:ind w:firstLine="482" w:firstLineChars="200"/>
        <w:rPr>
          <w:rFonts w:hint="eastAsia" w:ascii="宋体" w:hAnsi="宋体"/>
          <w:b/>
          <w:color w:val="000000"/>
          <w:sz w:val="24"/>
          <w:szCs w:val="24"/>
          <w:lang w:val="en-US" w:eastAsia="zh-CN"/>
        </w:rPr>
      </w:pPr>
    </w:p>
    <w:p>
      <w:pPr>
        <w:spacing w:line="360" w:lineRule="auto"/>
        <w:ind w:firstLine="482" w:firstLineChars="200"/>
        <w:rPr>
          <w:rFonts w:ascii="宋体" w:hAnsi="Times New Roman"/>
          <w:b/>
          <w:color w:val="000000"/>
          <w:sz w:val="24"/>
          <w:szCs w:val="24"/>
        </w:rPr>
      </w:pPr>
      <w:r>
        <w:rPr>
          <w:rFonts w:hint="eastAsia" w:ascii="宋体" w:hAnsi="宋体"/>
          <w:b/>
          <w:color w:val="000000"/>
          <w:sz w:val="24"/>
          <w:szCs w:val="24"/>
          <w:lang w:val="en-US" w:eastAsia="zh-CN"/>
        </w:rPr>
        <w:t>6</w:t>
      </w:r>
      <w:r>
        <w:rPr>
          <w:rFonts w:hint="eastAsia" w:ascii="宋体" w:hAnsi="宋体"/>
          <w:b/>
          <w:color w:val="000000"/>
          <w:sz w:val="24"/>
          <w:szCs w:val="24"/>
        </w:rPr>
        <w:t>、获奖情况：</w:t>
      </w:r>
    </w:p>
    <w:tbl>
      <w:tblPr>
        <w:tblStyle w:val="4"/>
        <w:tblW w:w="104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3402"/>
        <w:gridCol w:w="3668"/>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tcPr>
          <w:p>
            <w:pPr>
              <w:jc w:val="center"/>
              <w:rPr>
                <w:rFonts w:ascii="Times New Roman" w:hAnsi="Times New Roman"/>
                <w:kern w:val="0"/>
                <w:sz w:val="20"/>
                <w:szCs w:val="20"/>
              </w:rPr>
            </w:pPr>
            <w:r>
              <w:rPr>
                <w:rFonts w:hint="eastAsia" w:ascii="Times New Roman" w:hAnsi="Times New Roman"/>
                <w:kern w:val="0"/>
                <w:sz w:val="20"/>
                <w:szCs w:val="20"/>
              </w:rPr>
              <w:t>时间</w:t>
            </w:r>
          </w:p>
        </w:tc>
        <w:tc>
          <w:tcPr>
            <w:tcW w:w="3402" w:type="dxa"/>
          </w:tcPr>
          <w:p>
            <w:pPr>
              <w:jc w:val="center"/>
              <w:rPr>
                <w:rFonts w:ascii="Times New Roman" w:hAnsi="Times New Roman"/>
                <w:kern w:val="0"/>
                <w:sz w:val="20"/>
                <w:szCs w:val="20"/>
              </w:rPr>
            </w:pPr>
            <w:r>
              <w:rPr>
                <w:rFonts w:hint="eastAsia" w:ascii="Times New Roman" w:hAnsi="Times New Roman"/>
                <w:kern w:val="0"/>
                <w:sz w:val="20"/>
                <w:szCs w:val="20"/>
              </w:rPr>
              <w:t>名称</w:t>
            </w:r>
          </w:p>
        </w:tc>
        <w:tc>
          <w:tcPr>
            <w:tcW w:w="3668" w:type="dxa"/>
          </w:tcPr>
          <w:p>
            <w:pPr>
              <w:jc w:val="center"/>
              <w:rPr>
                <w:rFonts w:ascii="Times New Roman" w:hAnsi="Times New Roman"/>
                <w:kern w:val="0"/>
                <w:sz w:val="20"/>
                <w:szCs w:val="20"/>
              </w:rPr>
            </w:pPr>
            <w:r>
              <w:rPr>
                <w:rFonts w:hint="eastAsia" w:ascii="Times New Roman" w:hAnsi="Times New Roman"/>
                <w:kern w:val="0"/>
                <w:sz w:val="20"/>
                <w:szCs w:val="20"/>
              </w:rPr>
              <w:t>奖项与等级</w:t>
            </w:r>
          </w:p>
        </w:tc>
        <w:tc>
          <w:tcPr>
            <w:tcW w:w="1843" w:type="dxa"/>
          </w:tcPr>
          <w:p>
            <w:pPr>
              <w:jc w:val="center"/>
              <w:rPr>
                <w:rFonts w:ascii="Times New Roman" w:hAnsi="Times New Roman"/>
                <w:kern w:val="0"/>
                <w:sz w:val="20"/>
                <w:szCs w:val="20"/>
              </w:rPr>
            </w:pPr>
            <w:r>
              <w:rPr>
                <w:rFonts w:hint="eastAsia" w:ascii="Times New Roman" w:hAnsi="Times New Roman"/>
                <w:kern w:val="0"/>
                <w:sz w:val="20"/>
                <w:szCs w:val="20"/>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018</w:t>
            </w:r>
          </w:p>
        </w:tc>
        <w:tc>
          <w:tcPr>
            <w:tcW w:w="3402"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《现代雷达》优秀论文</w:t>
            </w:r>
          </w:p>
        </w:tc>
        <w:tc>
          <w:tcPr>
            <w:tcW w:w="3668"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三等</w:t>
            </w:r>
          </w:p>
        </w:tc>
        <w:tc>
          <w:tcPr>
            <w:tcW w:w="1843"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1</w:t>
            </w:r>
          </w:p>
        </w:tc>
      </w:tr>
    </w:tbl>
    <w:p>
      <w:pPr>
        <w:rPr>
          <w:rFonts w:hint="eastAsia"/>
          <w:szCs w:val="21"/>
        </w:rPr>
      </w:pPr>
    </w:p>
    <w:p>
      <w:pPr>
        <w:spacing w:line="360" w:lineRule="auto"/>
        <w:ind w:left="4" w:leftChars="-495" w:hanging="1043" w:hangingChars="433"/>
        <w:rPr>
          <w:rFonts w:hint="eastAsia" w:ascii="Times New Roman" w:hAnsi="Times New Roman"/>
          <w:b/>
          <w:sz w:val="24"/>
          <w:szCs w:val="24"/>
          <w:lang w:eastAsia="zh-CN"/>
        </w:rPr>
      </w:pPr>
    </w:p>
    <w:p>
      <w:pPr>
        <w:spacing w:line="360" w:lineRule="auto"/>
        <w:ind w:left="4" w:leftChars="-495" w:hanging="1043" w:hangingChars="433"/>
        <w:rPr>
          <w:rFonts w:hint="eastAsia" w:ascii="Times New Roman" w:hAnsi="Times New Roman"/>
          <w:b/>
          <w:sz w:val="24"/>
          <w:szCs w:val="24"/>
          <w:lang w:eastAsia="zh-CN"/>
        </w:rPr>
      </w:pPr>
      <w:r>
        <w:rPr>
          <w:rFonts w:hint="eastAsia" w:ascii="Times New Roman" w:hAnsi="Times New Roman"/>
          <w:b/>
          <w:sz w:val="24"/>
          <w:szCs w:val="24"/>
          <w:lang w:eastAsia="zh-CN"/>
        </w:rPr>
        <w:t>应聘人员二：</w:t>
      </w:r>
    </w:p>
    <w:p>
      <w:pPr>
        <w:spacing w:line="360" w:lineRule="auto"/>
        <w:ind w:firstLine="241" w:firstLineChars="100"/>
        <w:rPr>
          <w:rFonts w:ascii="Times New Roman" w:hAnsi="Times New Roman"/>
          <w:sz w:val="24"/>
          <w:szCs w:val="24"/>
        </w:rPr>
      </w:pPr>
      <w:r>
        <w:rPr>
          <w:rFonts w:ascii="Times New Roman" w:hAnsi="Times New Roman"/>
          <w:b/>
          <w:sz w:val="24"/>
          <w:szCs w:val="24"/>
        </w:rPr>
        <w:t>1</w:t>
      </w:r>
      <w:r>
        <w:rPr>
          <w:rFonts w:hint="eastAsia" w:ascii="Times New Roman" w:hAnsi="Times New Roman"/>
          <w:b/>
          <w:sz w:val="24"/>
          <w:szCs w:val="24"/>
        </w:rPr>
        <w:t>、基本情况</w:t>
      </w:r>
    </w:p>
    <w:tbl>
      <w:tblPr>
        <w:tblStyle w:val="4"/>
        <w:tblW w:w="10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67"/>
        <w:gridCol w:w="1417"/>
        <w:gridCol w:w="1913"/>
        <w:gridCol w:w="1417"/>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941" w:type="dxa"/>
            <w:noWrap w:val="0"/>
            <w:vAlign w:val="center"/>
          </w:tcPr>
          <w:p>
            <w:pPr>
              <w:jc w:val="center"/>
              <w:rPr>
                <w:rFonts w:ascii="宋体" w:hAnsi="Times New Roman"/>
                <w:color w:val="000000"/>
                <w:sz w:val="20"/>
                <w:szCs w:val="20"/>
              </w:rPr>
            </w:pPr>
            <w:r>
              <w:rPr>
                <w:rFonts w:hint="eastAsia" w:ascii="宋体" w:hAnsi="宋体"/>
                <w:color w:val="000000"/>
                <w:sz w:val="20"/>
                <w:szCs w:val="20"/>
              </w:rPr>
              <w:t>性别</w:t>
            </w:r>
          </w:p>
        </w:tc>
        <w:tc>
          <w:tcPr>
            <w:tcW w:w="2067" w:type="dxa"/>
            <w:noWrap w:val="0"/>
            <w:vAlign w:val="center"/>
          </w:tcPr>
          <w:p>
            <w:pPr>
              <w:jc w:val="center"/>
              <w:rPr>
                <w:rFonts w:ascii="宋体" w:hAnsi="Times New Roman"/>
                <w:color w:val="000000"/>
                <w:sz w:val="20"/>
                <w:szCs w:val="20"/>
              </w:rPr>
            </w:pPr>
            <w:r>
              <w:rPr>
                <w:rFonts w:hint="eastAsia" w:ascii="宋体" w:hAnsi="Times New Roman"/>
                <w:color w:val="000000"/>
                <w:sz w:val="20"/>
                <w:szCs w:val="20"/>
              </w:rPr>
              <w:t>男</w:t>
            </w:r>
          </w:p>
        </w:tc>
        <w:tc>
          <w:tcPr>
            <w:tcW w:w="1417" w:type="dxa"/>
            <w:noWrap w:val="0"/>
            <w:vAlign w:val="center"/>
          </w:tcPr>
          <w:p>
            <w:pPr>
              <w:jc w:val="center"/>
              <w:rPr>
                <w:rFonts w:ascii="宋体" w:hAnsi="Times New Roman"/>
                <w:color w:val="000000"/>
                <w:sz w:val="20"/>
                <w:szCs w:val="20"/>
              </w:rPr>
            </w:pPr>
            <w:r>
              <w:rPr>
                <w:rFonts w:hint="eastAsia" w:ascii="宋体" w:hAnsi="宋体"/>
                <w:color w:val="000000"/>
                <w:sz w:val="20"/>
                <w:szCs w:val="20"/>
              </w:rPr>
              <w:t>国籍</w:t>
            </w:r>
          </w:p>
        </w:tc>
        <w:tc>
          <w:tcPr>
            <w:tcW w:w="1913" w:type="dxa"/>
            <w:noWrap w:val="0"/>
            <w:vAlign w:val="center"/>
          </w:tcPr>
          <w:p>
            <w:pPr>
              <w:jc w:val="center"/>
              <w:rPr>
                <w:rFonts w:ascii="宋体" w:hAnsi="Times New Roman"/>
                <w:color w:val="000000"/>
                <w:sz w:val="20"/>
                <w:szCs w:val="20"/>
              </w:rPr>
            </w:pPr>
            <w:r>
              <w:rPr>
                <w:rFonts w:hint="eastAsia" w:ascii="宋体" w:hAnsi="Times New Roman"/>
                <w:color w:val="000000"/>
                <w:sz w:val="20"/>
                <w:szCs w:val="20"/>
              </w:rPr>
              <w:t>中国</w:t>
            </w:r>
          </w:p>
        </w:tc>
        <w:tc>
          <w:tcPr>
            <w:tcW w:w="1417" w:type="dxa"/>
            <w:noWrap w:val="0"/>
            <w:vAlign w:val="center"/>
          </w:tcPr>
          <w:p>
            <w:pPr>
              <w:jc w:val="center"/>
              <w:rPr>
                <w:rFonts w:ascii="宋体" w:hAnsi="Times New Roman"/>
                <w:color w:val="000000"/>
                <w:sz w:val="20"/>
                <w:szCs w:val="20"/>
              </w:rPr>
            </w:pPr>
            <w:r>
              <w:rPr>
                <w:rFonts w:hint="eastAsia" w:ascii="宋体" w:hAnsi="宋体"/>
                <w:color w:val="000000"/>
                <w:sz w:val="20"/>
                <w:szCs w:val="20"/>
              </w:rPr>
              <w:t>籍贯</w:t>
            </w:r>
          </w:p>
        </w:tc>
        <w:tc>
          <w:tcPr>
            <w:tcW w:w="1665" w:type="dxa"/>
            <w:noWrap w:val="0"/>
            <w:vAlign w:val="center"/>
          </w:tcPr>
          <w:p>
            <w:pPr>
              <w:jc w:val="center"/>
              <w:rPr>
                <w:rFonts w:hint="eastAsia" w:ascii="宋体" w:hAnsi="Times New Roman"/>
                <w:color w:val="000000"/>
                <w:szCs w:val="24"/>
              </w:rPr>
            </w:pPr>
            <w:r>
              <w:rPr>
                <w:rFonts w:hint="eastAsia" w:ascii="宋体" w:hAnsi="Times New Roman"/>
                <w:color w:val="000000"/>
                <w:sz w:val="20"/>
                <w:szCs w:val="20"/>
              </w:rPr>
              <w:t>安徽阜阳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noWrap w:val="0"/>
            <w:vAlign w:val="center"/>
          </w:tcPr>
          <w:p>
            <w:pPr>
              <w:jc w:val="center"/>
              <w:rPr>
                <w:rFonts w:ascii="宋体" w:hAnsi="Times New Roman"/>
                <w:color w:val="000000"/>
                <w:sz w:val="20"/>
                <w:szCs w:val="20"/>
              </w:rPr>
            </w:pPr>
            <w:r>
              <w:rPr>
                <w:rFonts w:hint="eastAsia" w:ascii="宋体" w:hAnsi="宋体"/>
                <w:color w:val="000000"/>
                <w:sz w:val="20"/>
                <w:szCs w:val="20"/>
              </w:rPr>
              <w:t>现任专业</w:t>
            </w:r>
          </w:p>
          <w:p>
            <w:pPr>
              <w:jc w:val="center"/>
              <w:rPr>
                <w:rFonts w:ascii="宋体" w:hAnsi="Times New Roman"/>
                <w:color w:val="000000"/>
                <w:sz w:val="20"/>
                <w:szCs w:val="20"/>
              </w:rPr>
            </w:pPr>
            <w:r>
              <w:rPr>
                <w:rFonts w:hint="eastAsia" w:ascii="宋体" w:hAnsi="宋体"/>
                <w:color w:val="000000"/>
                <w:sz w:val="20"/>
                <w:szCs w:val="20"/>
              </w:rPr>
              <w:t>技术职务</w:t>
            </w:r>
          </w:p>
        </w:tc>
        <w:tc>
          <w:tcPr>
            <w:tcW w:w="2067" w:type="dxa"/>
            <w:noWrap w:val="0"/>
            <w:vAlign w:val="center"/>
          </w:tcPr>
          <w:p>
            <w:pPr>
              <w:jc w:val="center"/>
              <w:rPr>
                <w:rFonts w:ascii="宋体" w:hAnsi="Times New Roman"/>
                <w:color w:val="000000"/>
                <w:sz w:val="20"/>
                <w:szCs w:val="20"/>
              </w:rPr>
            </w:pPr>
            <w:r>
              <w:rPr>
                <w:rFonts w:hint="eastAsia" w:ascii="宋体" w:hAnsi="Times New Roman"/>
                <w:color w:val="000000"/>
                <w:sz w:val="20"/>
                <w:szCs w:val="20"/>
              </w:rPr>
              <w:t>无</w:t>
            </w:r>
          </w:p>
        </w:tc>
        <w:tc>
          <w:tcPr>
            <w:tcW w:w="1417" w:type="dxa"/>
            <w:noWrap w:val="0"/>
            <w:vAlign w:val="center"/>
          </w:tcPr>
          <w:p>
            <w:pPr>
              <w:jc w:val="center"/>
              <w:rPr>
                <w:rFonts w:ascii="宋体" w:hAnsi="Times New Roman"/>
                <w:color w:val="000000"/>
                <w:sz w:val="20"/>
                <w:szCs w:val="20"/>
              </w:rPr>
            </w:pPr>
            <w:r>
              <w:rPr>
                <w:rFonts w:hint="eastAsia" w:ascii="宋体" w:hAnsi="宋体"/>
                <w:color w:val="000000"/>
                <w:sz w:val="20"/>
                <w:szCs w:val="20"/>
              </w:rPr>
              <w:t>任职时间</w:t>
            </w:r>
          </w:p>
        </w:tc>
        <w:tc>
          <w:tcPr>
            <w:tcW w:w="1913" w:type="dxa"/>
            <w:noWrap w:val="0"/>
            <w:vAlign w:val="center"/>
          </w:tcPr>
          <w:p>
            <w:pPr>
              <w:jc w:val="center"/>
              <w:rPr>
                <w:rFonts w:ascii="宋体" w:hAnsi="Times New Roman"/>
                <w:color w:val="000000"/>
                <w:sz w:val="20"/>
                <w:szCs w:val="20"/>
              </w:rPr>
            </w:pPr>
            <w:r>
              <w:rPr>
                <w:rFonts w:hint="eastAsia" w:ascii="宋体" w:hAnsi="Times New Roman"/>
                <w:color w:val="000000"/>
                <w:sz w:val="20"/>
                <w:szCs w:val="20"/>
              </w:rPr>
              <w:t>无</w:t>
            </w:r>
          </w:p>
        </w:tc>
        <w:tc>
          <w:tcPr>
            <w:tcW w:w="1417" w:type="dxa"/>
            <w:noWrap w:val="0"/>
            <w:vAlign w:val="center"/>
          </w:tcPr>
          <w:p>
            <w:pPr>
              <w:jc w:val="center"/>
              <w:rPr>
                <w:rFonts w:ascii="宋体" w:hAnsi="Times New Roman"/>
                <w:color w:val="000000"/>
                <w:sz w:val="20"/>
                <w:szCs w:val="20"/>
              </w:rPr>
            </w:pPr>
            <w:r>
              <w:rPr>
                <w:rFonts w:hint="eastAsia" w:ascii="宋体" w:hAnsi="宋体"/>
                <w:color w:val="000000"/>
                <w:sz w:val="20"/>
                <w:szCs w:val="20"/>
              </w:rPr>
              <w:t>出生年月</w:t>
            </w:r>
          </w:p>
        </w:tc>
        <w:tc>
          <w:tcPr>
            <w:tcW w:w="1665" w:type="dxa"/>
            <w:noWrap w:val="0"/>
            <w:vAlign w:val="center"/>
          </w:tcPr>
          <w:p>
            <w:pPr>
              <w:jc w:val="center"/>
              <w:rPr>
                <w:rFonts w:ascii="宋体" w:hAnsi="Times New Roman"/>
                <w:color w:val="000000"/>
                <w:szCs w:val="24"/>
              </w:rPr>
            </w:pPr>
            <w:r>
              <w:rPr>
                <w:rFonts w:hint="eastAsia" w:ascii="新宋体" w:hAnsi="新宋体"/>
                <w:color w:val="000000"/>
              </w:rPr>
              <w:t>1</w:t>
            </w:r>
            <w:r>
              <w:rPr>
                <w:rFonts w:ascii="新宋体" w:hAnsi="新宋体"/>
                <w:color w:val="000000"/>
              </w:rPr>
              <w:t>989.09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noWrap w:val="0"/>
            <w:vAlign w:val="center"/>
          </w:tcPr>
          <w:p>
            <w:pPr>
              <w:jc w:val="center"/>
              <w:rPr>
                <w:rFonts w:ascii="宋体" w:hAnsi="Times New Roman"/>
                <w:color w:val="000000"/>
                <w:sz w:val="20"/>
                <w:szCs w:val="20"/>
              </w:rPr>
            </w:pPr>
            <w:r>
              <w:rPr>
                <w:rFonts w:hint="eastAsia" w:ascii="宋体" w:hAnsi="宋体"/>
                <w:color w:val="000000"/>
                <w:sz w:val="20"/>
                <w:szCs w:val="20"/>
              </w:rPr>
              <w:t>现工作单位或人事关系所在部门</w:t>
            </w:r>
          </w:p>
        </w:tc>
        <w:tc>
          <w:tcPr>
            <w:tcW w:w="8479" w:type="dxa"/>
            <w:gridSpan w:val="5"/>
            <w:noWrap w:val="0"/>
            <w:vAlign w:val="center"/>
          </w:tcPr>
          <w:p>
            <w:pPr>
              <w:rPr>
                <w:rFonts w:ascii="宋体" w:hAnsi="Times New Roman"/>
                <w:color w:val="000000"/>
                <w:sz w:val="20"/>
                <w:szCs w:val="20"/>
              </w:rPr>
            </w:pPr>
            <w:r>
              <w:rPr>
                <w:rFonts w:hint="eastAsia" w:ascii="宋体" w:hAnsi="Times New Roman"/>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noWrap w:val="0"/>
            <w:vAlign w:val="center"/>
          </w:tcPr>
          <w:p>
            <w:pPr>
              <w:jc w:val="center"/>
              <w:rPr>
                <w:rFonts w:ascii="宋体" w:hAnsi="Times New Roman"/>
                <w:color w:val="000000"/>
                <w:sz w:val="20"/>
                <w:szCs w:val="20"/>
              </w:rPr>
            </w:pPr>
            <w:r>
              <w:rPr>
                <w:rFonts w:hint="eastAsia" w:ascii="宋体" w:hAnsi="宋体"/>
                <w:color w:val="000000"/>
                <w:sz w:val="20"/>
                <w:szCs w:val="20"/>
              </w:rPr>
              <w:t>最后学位</w:t>
            </w:r>
          </w:p>
        </w:tc>
        <w:tc>
          <w:tcPr>
            <w:tcW w:w="2067" w:type="dxa"/>
            <w:noWrap w:val="0"/>
            <w:vAlign w:val="center"/>
          </w:tcPr>
          <w:p>
            <w:pPr>
              <w:jc w:val="center"/>
              <w:rPr>
                <w:rFonts w:ascii="宋体" w:hAnsi="Times New Roman"/>
                <w:color w:val="000000"/>
                <w:sz w:val="20"/>
                <w:szCs w:val="20"/>
              </w:rPr>
            </w:pPr>
            <w:r>
              <w:rPr>
                <w:rFonts w:hint="eastAsia" w:ascii="新宋体" w:hAnsi="新宋体"/>
                <w:color w:val="000000"/>
              </w:rPr>
              <w:t>工学博士</w:t>
            </w:r>
          </w:p>
        </w:tc>
        <w:tc>
          <w:tcPr>
            <w:tcW w:w="1417" w:type="dxa"/>
            <w:noWrap w:val="0"/>
            <w:vAlign w:val="center"/>
          </w:tcPr>
          <w:p>
            <w:pPr>
              <w:jc w:val="center"/>
              <w:rPr>
                <w:rFonts w:ascii="宋体" w:hAnsi="Times New Roman"/>
                <w:color w:val="000000"/>
                <w:sz w:val="20"/>
                <w:szCs w:val="20"/>
              </w:rPr>
            </w:pPr>
            <w:r>
              <w:rPr>
                <w:rFonts w:hint="eastAsia" w:ascii="宋体" w:hAnsi="宋体"/>
                <w:color w:val="000000"/>
                <w:sz w:val="20"/>
                <w:szCs w:val="20"/>
              </w:rPr>
              <w:t>授予学位单位</w:t>
            </w:r>
          </w:p>
        </w:tc>
        <w:tc>
          <w:tcPr>
            <w:tcW w:w="1913" w:type="dxa"/>
            <w:noWrap w:val="0"/>
            <w:vAlign w:val="center"/>
          </w:tcPr>
          <w:p>
            <w:pPr>
              <w:jc w:val="center"/>
              <w:rPr>
                <w:rFonts w:ascii="宋体" w:hAnsi="Times New Roman"/>
                <w:color w:val="000000"/>
                <w:sz w:val="20"/>
                <w:szCs w:val="20"/>
              </w:rPr>
            </w:pPr>
            <w:r>
              <w:rPr>
                <w:rFonts w:hint="eastAsia" w:ascii="新宋体" w:hAnsi="新宋体"/>
                <w:color w:val="000000"/>
              </w:rPr>
              <w:t>电子科技大学</w:t>
            </w:r>
          </w:p>
        </w:tc>
        <w:tc>
          <w:tcPr>
            <w:tcW w:w="1417" w:type="dxa"/>
            <w:noWrap w:val="0"/>
            <w:vAlign w:val="center"/>
          </w:tcPr>
          <w:p>
            <w:pPr>
              <w:jc w:val="center"/>
              <w:rPr>
                <w:rFonts w:ascii="宋体" w:hAnsi="Times New Roman"/>
                <w:color w:val="000000"/>
                <w:sz w:val="20"/>
                <w:szCs w:val="20"/>
              </w:rPr>
            </w:pPr>
            <w:r>
              <w:rPr>
                <w:rFonts w:hint="eastAsia" w:ascii="宋体" w:hAnsi="宋体"/>
                <w:color w:val="000000"/>
                <w:sz w:val="20"/>
                <w:szCs w:val="20"/>
              </w:rPr>
              <w:t>最后学习阶段导师</w:t>
            </w:r>
          </w:p>
        </w:tc>
        <w:tc>
          <w:tcPr>
            <w:tcW w:w="1665" w:type="dxa"/>
            <w:noWrap w:val="0"/>
            <w:vAlign w:val="center"/>
          </w:tcPr>
          <w:p>
            <w:pPr>
              <w:jc w:val="center"/>
              <w:rPr>
                <w:rFonts w:ascii="宋体" w:hAnsi="Times New Roman"/>
                <w:color w:val="000000"/>
                <w:sz w:val="20"/>
                <w:szCs w:val="20"/>
              </w:rPr>
            </w:pPr>
            <w:r>
              <w:rPr>
                <w:rFonts w:hint="eastAsia" w:ascii="新宋体" w:hAnsi="新宋体"/>
                <w:color w:val="000000"/>
              </w:rPr>
              <w:t>张洪斌教授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noWrap w:val="0"/>
            <w:vAlign w:val="center"/>
          </w:tcPr>
          <w:p>
            <w:pPr>
              <w:jc w:val="center"/>
              <w:rPr>
                <w:rFonts w:ascii="宋体" w:hAnsi="Times New Roman"/>
                <w:color w:val="000000"/>
                <w:sz w:val="20"/>
                <w:szCs w:val="20"/>
              </w:rPr>
            </w:pPr>
            <w:r>
              <w:rPr>
                <w:rFonts w:hint="eastAsia" w:ascii="宋体" w:hAnsi="宋体"/>
                <w:color w:val="000000"/>
                <w:sz w:val="20"/>
                <w:szCs w:val="20"/>
              </w:rPr>
              <w:t>国内外主要学术及社会兼职</w:t>
            </w:r>
          </w:p>
        </w:tc>
        <w:tc>
          <w:tcPr>
            <w:tcW w:w="5397" w:type="dxa"/>
            <w:gridSpan w:val="3"/>
            <w:noWrap w:val="0"/>
            <w:vAlign w:val="center"/>
          </w:tcPr>
          <w:p>
            <w:pPr>
              <w:jc w:val="center"/>
              <w:rPr>
                <w:rFonts w:ascii="宋体" w:hAnsi="Times New Roman"/>
                <w:color w:val="000000"/>
                <w:sz w:val="20"/>
                <w:szCs w:val="20"/>
              </w:rPr>
            </w:pPr>
            <w:r>
              <w:rPr>
                <w:rFonts w:hint="eastAsia" w:ascii="新宋体" w:hAnsi="新宋体"/>
                <w:color w:val="000000"/>
              </w:rPr>
              <w:t>无</w:t>
            </w:r>
          </w:p>
        </w:tc>
        <w:tc>
          <w:tcPr>
            <w:tcW w:w="1417" w:type="dxa"/>
            <w:noWrap w:val="0"/>
            <w:vAlign w:val="center"/>
          </w:tcPr>
          <w:p>
            <w:pPr>
              <w:jc w:val="center"/>
              <w:rPr>
                <w:rFonts w:ascii="宋体" w:hAnsi="Times New Roman"/>
                <w:color w:val="000000"/>
                <w:sz w:val="20"/>
                <w:szCs w:val="20"/>
              </w:rPr>
            </w:pPr>
            <w:r>
              <w:rPr>
                <w:rFonts w:hint="eastAsia" w:ascii="宋体" w:hAnsi="宋体"/>
                <w:color w:val="000000"/>
                <w:sz w:val="20"/>
                <w:szCs w:val="20"/>
              </w:rPr>
              <w:t>从事</w:t>
            </w:r>
            <w:r>
              <w:rPr>
                <w:rFonts w:ascii="宋体" w:hAnsi="宋体"/>
                <w:color w:val="000000"/>
                <w:sz w:val="20"/>
                <w:szCs w:val="20"/>
              </w:rPr>
              <w:t>专业</w:t>
            </w:r>
          </w:p>
        </w:tc>
        <w:tc>
          <w:tcPr>
            <w:tcW w:w="1665" w:type="dxa"/>
            <w:noWrap w:val="0"/>
            <w:vAlign w:val="center"/>
          </w:tcPr>
          <w:p>
            <w:pPr>
              <w:rPr>
                <w:rFonts w:ascii="宋体" w:hAnsi="Times New Roman"/>
                <w:color w:val="000000"/>
                <w:sz w:val="20"/>
                <w:szCs w:val="20"/>
              </w:rPr>
            </w:pPr>
            <w:r>
              <w:rPr>
                <w:rFonts w:hint="eastAsia" w:ascii="新宋体" w:hAnsi="新宋体"/>
                <w:color w:val="000000"/>
              </w:rPr>
              <w:t>电路系统及自动化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0" w:hRule="atLeast"/>
          <w:jc w:val="center"/>
        </w:trPr>
        <w:tc>
          <w:tcPr>
            <w:tcW w:w="1941" w:type="dxa"/>
            <w:noWrap w:val="0"/>
            <w:vAlign w:val="center"/>
          </w:tcPr>
          <w:p>
            <w:pPr>
              <w:jc w:val="center"/>
              <w:rPr>
                <w:rFonts w:ascii="宋体" w:hAnsi="宋体"/>
                <w:color w:val="000000"/>
                <w:sz w:val="20"/>
                <w:szCs w:val="20"/>
              </w:rPr>
            </w:pPr>
            <w:r>
              <w:rPr>
                <w:rFonts w:hint="eastAsia" w:ascii="宋体" w:hAnsi="宋体"/>
                <w:color w:val="000000"/>
                <w:sz w:val="20"/>
                <w:szCs w:val="20"/>
              </w:rPr>
              <w:t>主要学术成绩、创新成果及评价</w:t>
            </w:r>
          </w:p>
          <w:p>
            <w:pPr>
              <w:jc w:val="center"/>
              <w:rPr>
                <w:rFonts w:ascii="宋体" w:hAnsi="Times New Roman"/>
                <w:color w:val="000000"/>
                <w:sz w:val="20"/>
                <w:szCs w:val="20"/>
              </w:rPr>
            </w:pPr>
            <w:r>
              <w:rPr>
                <w:rFonts w:hint="eastAsia" w:ascii="宋体" w:hAnsi="宋体"/>
                <w:color w:val="000000"/>
                <w:sz w:val="20"/>
                <w:szCs w:val="20"/>
              </w:rPr>
              <w:t>（限800字以内）</w:t>
            </w:r>
          </w:p>
        </w:tc>
        <w:tc>
          <w:tcPr>
            <w:tcW w:w="8479" w:type="dxa"/>
            <w:gridSpan w:val="5"/>
            <w:noWrap w:val="0"/>
            <w:vAlign w:val="center"/>
          </w:tcPr>
          <w:p>
            <w:pPr>
              <w:autoSpaceDE w:val="0"/>
              <w:autoSpaceDN w:val="0"/>
              <w:adjustRightInd w:val="0"/>
              <w:spacing w:line="276" w:lineRule="auto"/>
              <w:ind w:firstLine="400" w:firstLineChars="200"/>
              <w:jc w:val="left"/>
              <w:rPr>
                <w:rFonts w:ascii="宋体" w:hAnsi="宋体"/>
                <w:sz w:val="20"/>
                <w:szCs w:val="20"/>
              </w:rPr>
            </w:pPr>
            <w:r>
              <w:rPr>
                <w:rFonts w:hint="eastAsia" w:ascii="宋体" w:hAnsi="宋体"/>
                <w:sz w:val="20"/>
                <w:szCs w:val="20"/>
              </w:rPr>
              <w:t>主研</w:t>
            </w:r>
            <w:r>
              <w:rPr>
                <w:rFonts w:ascii="宋体" w:hAnsi="宋体"/>
                <w:sz w:val="20"/>
                <w:szCs w:val="20"/>
              </w:rPr>
              <w:t>国家级科研项目1</w:t>
            </w:r>
            <w:r>
              <w:rPr>
                <w:rFonts w:hint="eastAsia" w:ascii="宋体" w:hAnsi="宋体"/>
                <w:sz w:val="20"/>
                <w:szCs w:val="20"/>
              </w:rPr>
              <w:t>项。</w:t>
            </w:r>
          </w:p>
          <w:p>
            <w:pPr>
              <w:autoSpaceDE w:val="0"/>
              <w:autoSpaceDN w:val="0"/>
              <w:adjustRightInd w:val="0"/>
              <w:spacing w:line="276" w:lineRule="auto"/>
              <w:ind w:firstLine="400" w:firstLineChars="200"/>
              <w:jc w:val="left"/>
              <w:rPr>
                <w:rFonts w:hint="eastAsia" w:ascii="宋体" w:hAnsi="宋体"/>
                <w:kern w:val="0"/>
                <w:sz w:val="20"/>
                <w:szCs w:val="20"/>
              </w:rPr>
            </w:pPr>
            <w:r>
              <w:rPr>
                <w:rFonts w:hint="eastAsia" w:ascii="宋体" w:hAnsi="宋体"/>
                <w:kern w:val="0"/>
                <w:sz w:val="20"/>
                <w:szCs w:val="20"/>
              </w:rPr>
              <w:t>1. 针对一具体的离散复杂非线性动态系统—雷达被动跟踪系统状态估计中存在的初始误差大和随机干扰问题，提出了切换迭代的平方根 Gauss-Hermite 滤波。切换控制的引入能让算法在标准工作模式和迭代更新模式之间进行切换，一方面可以处理随机干扰问题，另一方面能够让算法在计算开销和估计精度之间取得平衡。</w:t>
            </w:r>
          </w:p>
          <w:p>
            <w:pPr>
              <w:autoSpaceDE w:val="0"/>
              <w:autoSpaceDN w:val="0"/>
              <w:adjustRightInd w:val="0"/>
              <w:spacing w:line="276" w:lineRule="auto"/>
              <w:ind w:firstLine="400" w:firstLineChars="200"/>
              <w:jc w:val="left"/>
              <w:rPr>
                <w:rFonts w:hint="eastAsia" w:ascii="宋体" w:hAnsi="宋体"/>
                <w:kern w:val="0"/>
                <w:sz w:val="20"/>
                <w:szCs w:val="20"/>
              </w:rPr>
            </w:pPr>
            <w:r>
              <w:rPr>
                <w:rFonts w:ascii="宋体" w:hAnsi="宋体"/>
                <w:kern w:val="0"/>
                <w:sz w:val="20"/>
                <w:szCs w:val="20"/>
              </w:rPr>
              <w:t>2</w:t>
            </w:r>
            <w:r>
              <w:rPr>
                <w:rFonts w:hint="eastAsia" w:ascii="宋体" w:hAnsi="宋体"/>
                <w:kern w:val="0"/>
                <w:sz w:val="20"/>
                <w:szCs w:val="20"/>
              </w:rPr>
              <w:t>. 针对连续-离散复杂非线性动态系统的贝叶斯最优平滑问题，提出了精确连续-离散扩展-容积卡尔曼平滑和连续-离散容积卡尔曼平滑这两种算法。后一种平滑方法不仅解决了先前连续-离散容积卡尔曼滤波不能处理的动态系统含有非定常乘法项的问题，而且与前一种平滑方法一起把二者相应的滤波算法扩展到了平滑邻域。在高斯噪声下，采用新的平滑算法能获得精确的状态估计，且算法的计算成本和鲁棒性能满足大多数实际应用需求。</w:t>
            </w:r>
          </w:p>
          <w:p>
            <w:pPr>
              <w:autoSpaceDE w:val="0"/>
              <w:autoSpaceDN w:val="0"/>
              <w:adjustRightInd w:val="0"/>
              <w:spacing w:line="276" w:lineRule="auto"/>
              <w:ind w:firstLine="400" w:firstLineChars="200"/>
              <w:jc w:val="left"/>
              <w:rPr>
                <w:rFonts w:ascii="宋体" w:hAnsi="宋体"/>
                <w:kern w:val="0"/>
                <w:sz w:val="20"/>
                <w:szCs w:val="20"/>
              </w:rPr>
            </w:pPr>
            <w:r>
              <w:rPr>
                <w:rFonts w:ascii="宋体" w:hAnsi="宋体"/>
                <w:kern w:val="0"/>
                <w:sz w:val="20"/>
                <w:szCs w:val="20"/>
              </w:rPr>
              <w:t>3</w:t>
            </w:r>
            <w:r>
              <w:rPr>
                <w:rFonts w:hint="eastAsia" w:ascii="宋体" w:hAnsi="宋体"/>
                <w:kern w:val="0"/>
                <w:sz w:val="20"/>
                <w:szCs w:val="20"/>
              </w:rPr>
              <w:t>. 为了处理连续-离散复杂非线性动态系统遇到的非高斯噪声，从理论上提出了精确高斯和的滤波与平滑方法。高斯和滤波/平滑方法采用一组平行的精确连续-离散扩展-容积卡尔曼滤波/平滑，将预测密度和后验密度近似为有限个数高斯密度的加权和，并从滤波残差中获得相应的权重。数值仿真表明，所提算法具有准确、鲁棒的状态估计能力，同时其计算开销可满足于具有弱实时要求的各种实际应用。</w:t>
            </w:r>
          </w:p>
          <w:p>
            <w:pPr>
              <w:spacing w:line="276" w:lineRule="auto"/>
              <w:ind w:firstLine="400" w:firstLineChars="200"/>
              <w:jc w:val="left"/>
              <w:rPr>
                <w:rFonts w:hint="eastAsia" w:ascii="宋体" w:hAnsi="宋体"/>
                <w:sz w:val="20"/>
                <w:szCs w:val="20"/>
              </w:rPr>
            </w:pPr>
            <w:r>
              <w:rPr>
                <w:rFonts w:hint="eastAsia" w:ascii="宋体" w:hAnsi="宋体"/>
                <w:sz w:val="20"/>
                <w:szCs w:val="20"/>
              </w:rPr>
              <w:t>以</w:t>
            </w:r>
            <w:r>
              <w:rPr>
                <w:rFonts w:ascii="宋体" w:hAnsi="宋体"/>
                <w:sz w:val="20"/>
                <w:szCs w:val="20"/>
              </w:rPr>
              <w:t>上成</w:t>
            </w:r>
            <w:r>
              <w:rPr>
                <w:rFonts w:hint="eastAsia" w:ascii="宋体" w:hAnsi="宋体"/>
                <w:sz w:val="20"/>
                <w:szCs w:val="20"/>
              </w:rPr>
              <w:t>果发表学术论文</w:t>
            </w:r>
            <w:r>
              <w:rPr>
                <w:rFonts w:ascii="宋体" w:hAnsi="宋体"/>
                <w:sz w:val="20"/>
                <w:szCs w:val="20"/>
              </w:rPr>
              <w:t>5</w:t>
            </w:r>
            <w:r>
              <w:rPr>
                <w:rFonts w:hint="eastAsia" w:ascii="宋体" w:hAnsi="宋体"/>
                <w:sz w:val="20"/>
                <w:szCs w:val="20"/>
              </w:rPr>
              <w:t>篇(第一作者</w:t>
            </w:r>
            <w:r>
              <w:rPr>
                <w:rFonts w:ascii="宋体" w:hAnsi="宋体"/>
                <w:sz w:val="20"/>
                <w:szCs w:val="20"/>
              </w:rPr>
              <w:t>3</w:t>
            </w:r>
            <w:r>
              <w:rPr>
                <w:rFonts w:hint="eastAsia" w:ascii="宋体" w:hAnsi="宋体"/>
                <w:sz w:val="20"/>
                <w:szCs w:val="20"/>
              </w:rPr>
              <w:t>篇</w:t>
            </w:r>
            <w:r>
              <w:rPr>
                <w:rFonts w:ascii="宋体" w:hAnsi="宋体"/>
                <w:sz w:val="20"/>
                <w:szCs w:val="20"/>
              </w:rPr>
              <w:t>)</w:t>
            </w:r>
            <w:r>
              <w:rPr>
                <w:rFonts w:hint="eastAsia" w:ascii="宋体" w:hAnsi="宋体"/>
                <w:sz w:val="20"/>
                <w:szCs w:val="20"/>
              </w:rPr>
              <w:t>，其中SCI收录</w:t>
            </w:r>
            <w:r>
              <w:rPr>
                <w:rFonts w:ascii="宋体" w:hAnsi="宋体"/>
                <w:sz w:val="20"/>
                <w:szCs w:val="20"/>
              </w:rPr>
              <w:t>5</w:t>
            </w:r>
            <w:r>
              <w:rPr>
                <w:rFonts w:hint="eastAsia" w:ascii="宋体" w:hAnsi="宋体"/>
                <w:sz w:val="20"/>
                <w:szCs w:val="20"/>
              </w:rPr>
              <w:t>篇、EI收录</w:t>
            </w:r>
            <w:r>
              <w:rPr>
                <w:rFonts w:ascii="宋体" w:hAnsi="宋体"/>
                <w:sz w:val="20"/>
                <w:szCs w:val="20"/>
              </w:rPr>
              <w:t>1</w:t>
            </w:r>
            <w:r>
              <w:rPr>
                <w:rFonts w:hint="eastAsia" w:ascii="宋体" w:hAnsi="宋体"/>
                <w:sz w:val="20"/>
                <w:szCs w:val="20"/>
              </w:rPr>
              <w:t>篇，SCI他人引用</w:t>
            </w:r>
            <w:r>
              <w:rPr>
                <w:rFonts w:ascii="宋体" w:hAnsi="宋体"/>
                <w:sz w:val="20"/>
                <w:szCs w:val="20"/>
              </w:rPr>
              <w:t>3</w:t>
            </w:r>
            <w:r>
              <w:rPr>
                <w:rFonts w:hint="eastAsia" w:ascii="宋体" w:hAnsi="宋体"/>
                <w:sz w:val="20"/>
                <w:szCs w:val="20"/>
              </w:rPr>
              <w:t>次。</w:t>
            </w:r>
          </w:p>
          <w:p>
            <w:pPr>
              <w:spacing w:line="276" w:lineRule="auto"/>
              <w:ind w:firstLine="400" w:firstLineChars="200"/>
              <w:jc w:val="left"/>
              <w:rPr>
                <w:rFonts w:ascii="宋体" w:hAnsi="Times New Roman"/>
                <w:color w:val="000000"/>
                <w:sz w:val="20"/>
                <w:szCs w:val="20"/>
              </w:rPr>
            </w:pPr>
            <w:r>
              <w:rPr>
                <w:rFonts w:hint="eastAsia" w:ascii="宋体" w:hAnsi="宋体"/>
                <w:sz w:val="20"/>
                <w:szCs w:val="20"/>
              </w:rPr>
              <w:t xml:space="preserve"> 明确：第一作者或通信作者论文：</w:t>
            </w:r>
            <w:r>
              <w:rPr>
                <w:rFonts w:ascii="宋体" w:hAnsi="宋体"/>
                <w:sz w:val="20"/>
                <w:szCs w:val="20"/>
              </w:rPr>
              <w:t xml:space="preserve"> A++</w:t>
            </w:r>
            <w:r>
              <w:rPr>
                <w:rFonts w:hint="eastAsia" w:ascii="宋体" w:hAnsi="宋体"/>
                <w:sz w:val="20"/>
                <w:szCs w:val="20"/>
                <w:u w:val="single"/>
              </w:rPr>
              <w:t xml:space="preserve"> </w:t>
            </w:r>
            <w:r>
              <w:rPr>
                <w:rFonts w:ascii="宋体" w:hAnsi="宋体"/>
                <w:sz w:val="20"/>
                <w:szCs w:val="20"/>
                <w:u w:val="single"/>
              </w:rPr>
              <w:t>1</w:t>
            </w:r>
            <w:r>
              <w:rPr>
                <w:rFonts w:hint="eastAsia" w:ascii="宋体" w:hAnsi="宋体"/>
                <w:sz w:val="20"/>
                <w:szCs w:val="20"/>
              </w:rPr>
              <w:t>篇；</w:t>
            </w:r>
            <w:r>
              <w:rPr>
                <w:rFonts w:ascii="宋体" w:hAnsi="宋体"/>
                <w:sz w:val="20"/>
                <w:szCs w:val="20"/>
              </w:rPr>
              <w:t>A+</w:t>
            </w:r>
            <w:r>
              <w:rPr>
                <w:rFonts w:hint="eastAsia" w:ascii="宋体" w:hAnsi="宋体"/>
                <w:sz w:val="20"/>
                <w:szCs w:val="20"/>
                <w:u w:val="single"/>
              </w:rPr>
              <w:t xml:space="preserve"> </w:t>
            </w:r>
            <w:r>
              <w:rPr>
                <w:rFonts w:ascii="宋体" w:hAnsi="宋体"/>
                <w:sz w:val="20"/>
                <w:szCs w:val="20"/>
                <w:u w:val="single"/>
              </w:rPr>
              <w:t>1</w:t>
            </w:r>
            <w:r>
              <w:rPr>
                <w:rFonts w:hint="eastAsia" w:ascii="宋体" w:hAnsi="宋体"/>
                <w:sz w:val="20"/>
                <w:szCs w:val="20"/>
              </w:rPr>
              <w:t>篇；</w:t>
            </w:r>
            <w:r>
              <w:rPr>
                <w:rFonts w:ascii="宋体" w:hAnsi="宋体"/>
                <w:sz w:val="20"/>
                <w:szCs w:val="20"/>
              </w:rPr>
              <w:t>A</w:t>
            </w:r>
            <w:r>
              <w:rPr>
                <w:rFonts w:hint="eastAsia" w:ascii="宋体" w:hAnsi="宋体"/>
                <w:sz w:val="20"/>
                <w:szCs w:val="20"/>
                <w:u w:val="single"/>
              </w:rPr>
              <w:t xml:space="preserve"> </w:t>
            </w:r>
            <w:r>
              <w:rPr>
                <w:rFonts w:ascii="宋体" w:hAnsi="宋体"/>
                <w:sz w:val="20"/>
                <w:szCs w:val="20"/>
                <w:u w:val="single"/>
              </w:rPr>
              <w:t>1</w:t>
            </w:r>
            <w:r>
              <w:rPr>
                <w:rFonts w:hint="eastAsia" w:ascii="宋体" w:hAnsi="宋体"/>
                <w:sz w:val="20"/>
                <w:szCs w:val="20"/>
              </w:rPr>
              <w:t>篇。</w:t>
            </w:r>
          </w:p>
        </w:tc>
      </w:tr>
    </w:tbl>
    <w:p>
      <w:pPr>
        <w:spacing w:line="360" w:lineRule="auto"/>
        <w:ind w:firstLine="361" w:firstLineChars="150"/>
        <w:rPr>
          <w:rFonts w:ascii="Times New Roman" w:hAnsi="Times New Roman"/>
          <w:b/>
          <w:sz w:val="24"/>
          <w:szCs w:val="24"/>
        </w:rPr>
      </w:pPr>
    </w:p>
    <w:p>
      <w:pPr>
        <w:spacing w:line="360" w:lineRule="auto"/>
        <w:ind w:firstLine="361" w:firstLineChars="150"/>
        <w:rPr>
          <w:rFonts w:ascii="Times New Roman" w:hAnsi="Times New Roman"/>
          <w:sz w:val="24"/>
          <w:szCs w:val="24"/>
        </w:rPr>
      </w:pPr>
      <w:r>
        <w:rPr>
          <w:rFonts w:ascii="Times New Roman" w:hAnsi="Times New Roman"/>
          <w:b/>
          <w:sz w:val="24"/>
          <w:szCs w:val="24"/>
        </w:rPr>
        <w:t>2</w:t>
      </w:r>
      <w:r>
        <w:rPr>
          <w:rFonts w:hint="eastAsia" w:ascii="Times New Roman" w:hAnsi="Times New Roman"/>
          <w:b/>
          <w:sz w:val="24"/>
          <w:szCs w:val="24"/>
        </w:rPr>
        <w:t>、学习经历</w:t>
      </w:r>
    </w:p>
    <w:tbl>
      <w:tblPr>
        <w:tblStyle w:val="4"/>
        <w:tblW w:w="10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224"/>
        <w:gridCol w:w="1801"/>
        <w:gridCol w:w="2024"/>
        <w:gridCol w:w="177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noWrap w:val="0"/>
            <w:vAlign w:val="center"/>
          </w:tcPr>
          <w:p>
            <w:pPr>
              <w:jc w:val="center"/>
              <w:rPr>
                <w:rFonts w:ascii="Times New Roman" w:hAnsi="Times New Roman"/>
                <w:sz w:val="20"/>
                <w:szCs w:val="20"/>
              </w:rPr>
            </w:pPr>
            <w:r>
              <w:rPr>
                <w:rFonts w:hint="eastAsia" w:ascii="Times New Roman" w:hAnsi="Times New Roman"/>
                <w:sz w:val="20"/>
                <w:szCs w:val="20"/>
              </w:rPr>
              <w:t>学历</w:t>
            </w:r>
            <w:r>
              <w:rPr>
                <w:rFonts w:ascii="Times New Roman" w:hAnsi="Times New Roman"/>
                <w:sz w:val="20"/>
                <w:szCs w:val="20"/>
              </w:rPr>
              <w:t>/</w:t>
            </w:r>
            <w:r>
              <w:rPr>
                <w:rFonts w:hint="eastAsia" w:ascii="Times New Roman" w:hAnsi="Times New Roman"/>
                <w:sz w:val="20"/>
                <w:szCs w:val="20"/>
              </w:rPr>
              <w:t>学位</w:t>
            </w:r>
          </w:p>
        </w:tc>
        <w:tc>
          <w:tcPr>
            <w:tcW w:w="2224" w:type="dxa"/>
            <w:noWrap w:val="0"/>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1801" w:type="dxa"/>
            <w:noWrap w:val="0"/>
            <w:vAlign w:val="center"/>
          </w:tcPr>
          <w:p>
            <w:pPr>
              <w:jc w:val="center"/>
              <w:rPr>
                <w:rFonts w:ascii="Times New Roman" w:hAnsi="Times New Roman"/>
                <w:sz w:val="20"/>
                <w:szCs w:val="20"/>
              </w:rPr>
            </w:pPr>
            <w:r>
              <w:rPr>
                <w:rFonts w:hint="eastAsia" w:ascii="Times New Roman" w:hAnsi="Times New Roman"/>
                <w:sz w:val="20"/>
                <w:szCs w:val="20"/>
              </w:rPr>
              <w:t>毕业学校</w:t>
            </w:r>
          </w:p>
        </w:tc>
        <w:tc>
          <w:tcPr>
            <w:tcW w:w="2024" w:type="dxa"/>
            <w:noWrap w:val="0"/>
            <w:vAlign w:val="center"/>
          </w:tcPr>
          <w:p>
            <w:pPr>
              <w:jc w:val="center"/>
              <w:rPr>
                <w:rFonts w:ascii="Times New Roman" w:hAnsi="Times New Roman"/>
                <w:sz w:val="20"/>
                <w:szCs w:val="20"/>
              </w:rPr>
            </w:pPr>
            <w:r>
              <w:rPr>
                <w:rFonts w:hint="eastAsia" w:ascii="Times New Roman" w:hAnsi="Times New Roman"/>
                <w:sz w:val="20"/>
                <w:szCs w:val="20"/>
              </w:rPr>
              <w:t>所学专业</w:t>
            </w:r>
          </w:p>
        </w:tc>
        <w:tc>
          <w:tcPr>
            <w:tcW w:w="1770" w:type="dxa"/>
            <w:noWrap w:val="0"/>
            <w:vAlign w:val="center"/>
          </w:tcPr>
          <w:p>
            <w:pPr>
              <w:jc w:val="center"/>
              <w:rPr>
                <w:rFonts w:ascii="Times New Roman" w:hAnsi="Times New Roman"/>
                <w:sz w:val="20"/>
                <w:szCs w:val="20"/>
              </w:rPr>
            </w:pPr>
            <w:r>
              <w:rPr>
                <w:rFonts w:hint="eastAsia" w:ascii="Times New Roman" w:hAnsi="Times New Roman"/>
                <w:sz w:val="20"/>
                <w:szCs w:val="20"/>
              </w:rPr>
              <w:t>导师</w:t>
            </w:r>
          </w:p>
        </w:tc>
        <w:tc>
          <w:tcPr>
            <w:tcW w:w="1410" w:type="dxa"/>
            <w:noWrap w:val="0"/>
            <w:vAlign w:val="center"/>
          </w:tcPr>
          <w:p>
            <w:pPr>
              <w:jc w:val="center"/>
              <w:rPr>
                <w:rFonts w:ascii="Times New Roman" w:hAnsi="Times New Roman"/>
                <w:sz w:val="20"/>
                <w:szCs w:val="20"/>
              </w:rPr>
            </w:pPr>
            <w:r>
              <w:rPr>
                <w:rFonts w:hint="eastAsia" w:ascii="Times New Roman" w:hAnsi="Times New Roman"/>
                <w:sz w:val="20"/>
                <w:szCs w:val="20"/>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noWrap w:val="0"/>
            <w:vAlign w:val="center"/>
          </w:tcPr>
          <w:p>
            <w:pPr>
              <w:jc w:val="center"/>
              <w:rPr>
                <w:rFonts w:ascii="Times New Roman" w:hAnsi="Times New Roman"/>
                <w:sz w:val="20"/>
                <w:szCs w:val="20"/>
              </w:rPr>
            </w:pPr>
            <w:r>
              <w:rPr>
                <w:rFonts w:hint="eastAsia" w:ascii="Times New Roman" w:hAnsi="Times New Roman"/>
                <w:sz w:val="20"/>
                <w:szCs w:val="20"/>
              </w:rPr>
              <w:t>本科</w:t>
            </w:r>
          </w:p>
        </w:tc>
        <w:tc>
          <w:tcPr>
            <w:tcW w:w="2224" w:type="dxa"/>
            <w:noWrap w:val="0"/>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009.09-2013.06</w:t>
            </w:r>
          </w:p>
        </w:tc>
        <w:tc>
          <w:tcPr>
            <w:tcW w:w="1801" w:type="dxa"/>
            <w:noWrap w:val="0"/>
            <w:vAlign w:val="center"/>
          </w:tcPr>
          <w:p>
            <w:pPr>
              <w:jc w:val="center"/>
              <w:rPr>
                <w:rFonts w:hint="eastAsia" w:ascii="Times New Roman" w:hAnsi="Times New Roman"/>
                <w:sz w:val="20"/>
                <w:szCs w:val="20"/>
              </w:rPr>
            </w:pPr>
            <w:r>
              <w:rPr>
                <w:rFonts w:hint="eastAsia" w:ascii="Times New Roman" w:hAnsi="Times New Roman"/>
                <w:sz w:val="20"/>
                <w:szCs w:val="20"/>
              </w:rPr>
              <w:t>安徽师范大学</w:t>
            </w:r>
          </w:p>
        </w:tc>
        <w:tc>
          <w:tcPr>
            <w:tcW w:w="2024" w:type="dxa"/>
            <w:noWrap w:val="0"/>
            <w:vAlign w:val="center"/>
          </w:tcPr>
          <w:p>
            <w:pPr>
              <w:jc w:val="center"/>
              <w:rPr>
                <w:rFonts w:hint="eastAsia" w:ascii="Times New Roman" w:hAnsi="Times New Roman"/>
                <w:sz w:val="20"/>
                <w:szCs w:val="20"/>
              </w:rPr>
            </w:pPr>
            <w:r>
              <w:rPr>
                <w:rFonts w:hint="eastAsia" w:ascii="Times New Roman" w:hAnsi="Times New Roman"/>
                <w:sz w:val="20"/>
                <w:szCs w:val="20"/>
              </w:rPr>
              <w:t>电子信息工程</w:t>
            </w:r>
          </w:p>
        </w:tc>
        <w:tc>
          <w:tcPr>
            <w:tcW w:w="1770" w:type="dxa"/>
            <w:noWrap w:val="0"/>
            <w:vAlign w:val="center"/>
          </w:tcPr>
          <w:p>
            <w:pPr>
              <w:jc w:val="center"/>
              <w:rPr>
                <w:rFonts w:ascii="Times New Roman" w:hAnsi="Times New Roman"/>
                <w:sz w:val="20"/>
                <w:szCs w:val="20"/>
              </w:rPr>
            </w:pPr>
            <w:r>
              <w:rPr>
                <w:rFonts w:hint="eastAsia" w:ascii="Times New Roman" w:hAnsi="Times New Roman"/>
                <w:sz w:val="20"/>
                <w:szCs w:val="20"/>
              </w:rPr>
              <w:t>无</w:t>
            </w:r>
          </w:p>
        </w:tc>
        <w:tc>
          <w:tcPr>
            <w:tcW w:w="1410" w:type="dxa"/>
            <w:noWrap w:val="0"/>
            <w:vAlign w:val="center"/>
          </w:tcPr>
          <w:p>
            <w:pPr>
              <w:jc w:val="center"/>
              <w:rPr>
                <w:rFonts w:ascii="Times New Roman" w:hAnsi="Times New Roman"/>
                <w:sz w:val="20"/>
                <w:szCs w:val="20"/>
              </w:rPr>
            </w:pPr>
            <w:r>
              <w:rPr>
                <w:rFonts w:hint="eastAsia" w:ascii="Times New Roman" w:hAnsi="Times New Roman"/>
                <w:sz w:val="20"/>
                <w:szCs w:val="20"/>
              </w:rPr>
              <w:t>非定向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noWrap w:val="0"/>
            <w:vAlign w:val="center"/>
          </w:tcPr>
          <w:p>
            <w:pPr>
              <w:jc w:val="center"/>
              <w:rPr>
                <w:rFonts w:ascii="Times New Roman" w:hAnsi="Times New Roman"/>
                <w:sz w:val="20"/>
                <w:szCs w:val="20"/>
              </w:rPr>
            </w:pPr>
            <w:r>
              <w:rPr>
                <w:rFonts w:hint="eastAsia" w:ascii="Times New Roman" w:hAnsi="Times New Roman"/>
                <w:sz w:val="20"/>
                <w:szCs w:val="20"/>
              </w:rPr>
              <w:t>硕士</w:t>
            </w:r>
          </w:p>
        </w:tc>
        <w:tc>
          <w:tcPr>
            <w:tcW w:w="2224" w:type="dxa"/>
            <w:noWrap w:val="0"/>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013.09-2015.06</w:t>
            </w:r>
          </w:p>
        </w:tc>
        <w:tc>
          <w:tcPr>
            <w:tcW w:w="1801" w:type="dxa"/>
            <w:noWrap w:val="0"/>
            <w:vAlign w:val="center"/>
          </w:tcPr>
          <w:p>
            <w:pPr>
              <w:jc w:val="center"/>
              <w:rPr>
                <w:rFonts w:ascii="Times New Roman" w:hAnsi="Times New Roman"/>
                <w:sz w:val="20"/>
                <w:szCs w:val="20"/>
              </w:rPr>
            </w:pPr>
            <w:r>
              <w:rPr>
                <w:rFonts w:hint="eastAsia" w:ascii="Times New Roman" w:hAnsi="Times New Roman"/>
                <w:sz w:val="20"/>
                <w:szCs w:val="20"/>
              </w:rPr>
              <w:t>电子科技大学</w:t>
            </w:r>
          </w:p>
        </w:tc>
        <w:tc>
          <w:tcPr>
            <w:tcW w:w="2024" w:type="dxa"/>
            <w:noWrap w:val="0"/>
            <w:vAlign w:val="center"/>
          </w:tcPr>
          <w:p>
            <w:pPr>
              <w:jc w:val="center"/>
              <w:rPr>
                <w:rFonts w:ascii="Times New Roman" w:hAnsi="Times New Roman"/>
                <w:sz w:val="20"/>
                <w:szCs w:val="20"/>
              </w:rPr>
            </w:pPr>
            <w:r>
              <w:rPr>
                <w:rFonts w:hint="eastAsia" w:ascii="Times New Roman" w:hAnsi="Times New Roman"/>
                <w:sz w:val="20"/>
                <w:szCs w:val="20"/>
              </w:rPr>
              <w:t>电路与系统</w:t>
            </w:r>
          </w:p>
          <w:p>
            <w:pPr>
              <w:jc w:val="center"/>
              <w:rPr>
                <w:rFonts w:hint="eastAsia" w:ascii="Times New Roman" w:hAnsi="Times New Roman"/>
                <w:sz w:val="20"/>
                <w:szCs w:val="20"/>
              </w:rPr>
            </w:pPr>
            <w:r>
              <w:rPr>
                <w:rFonts w:hint="eastAsia" w:ascii="Times New Roman" w:hAnsi="Times New Roman"/>
                <w:sz w:val="20"/>
                <w:szCs w:val="20"/>
              </w:rPr>
              <w:t>（硕博连读）</w:t>
            </w:r>
          </w:p>
        </w:tc>
        <w:tc>
          <w:tcPr>
            <w:tcW w:w="1770" w:type="dxa"/>
            <w:noWrap w:val="0"/>
            <w:vAlign w:val="center"/>
          </w:tcPr>
          <w:p>
            <w:pPr>
              <w:jc w:val="center"/>
              <w:rPr>
                <w:rFonts w:hint="eastAsia" w:ascii="Times New Roman" w:hAnsi="Times New Roman"/>
                <w:sz w:val="20"/>
                <w:szCs w:val="20"/>
              </w:rPr>
            </w:pPr>
            <w:r>
              <w:rPr>
                <w:rFonts w:hint="eastAsia" w:ascii="Times New Roman" w:hAnsi="Times New Roman"/>
                <w:sz w:val="20"/>
                <w:szCs w:val="20"/>
              </w:rPr>
              <w:t>敬守钊</w:t>
            </w:r>
          </w:p>
        </w:tc>
        <w:tc>
          <w:tcPr>
            <w:tcW w:w="1410" w:type="dxa"/>
            <w:noWrap w:val="0"/>
            <w:vAlign w:val="center"/>
          </w:tcPr>
          <w:p>
            <w:pPr>
              <w:jc w:val="center"/>
              <w:rPr>
                <w:rFonts w:ascii="Times New Roman" w:hAnsi="Times New Roman"/>
                <w:sz w:val="20"/>
                <w:szCs w:val="20"/>
              </w:rPr>
            </w:pPr>
            <w:r>
              <w:rPr>
                <w:rFonts w:hint="eastAsia" w:ascii="Times New Roman" w:hAnsi="Times New Roman"/>
                <w:sz w:val="20"/>
                <w:szCs w:val="20"/>
              </w:rPr>
              <w:t>非定向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noWrap w:val="0"/>
            <w:vAlign w:val="center"/>
          </w:tcPr>
          <w:p>
            <w:pPr>
              <w:jc w:val="center"/>
              <w:rPr>
                <w:rFonts w:ascii="Times New Roman" w:hAnsi="Times New Roman"/>
                <w:sz w:val="20"/>
                <w:szCs w:val="20"/>
              </w:rPr>
            </w:pPr>
            <w:r>
              <w:rPr>
                <w:rFonts w:hint="eastAsia" w:ascii="Times New Roman" w:hAnsi="Times New Roman"/>
                <w:sz w:val="20"/>
                <w:szCs w:val="20"/>
              </w:rPr>
              <w:t>博士</w:t>
            </w:r>
          </w:p>
        </w:tc>
        <w:tc>
          <w:tcPr>
            <w:tcW w:w="2224" w:type="dxa"/>
            <w:noWrap w:val="0"/>
            <w:vAlign w:val="center"/>
          </w:tcPr>
          <w:p>
            <w:pPr>
              <w:jc w:val="center"/>
              <w:rPr>
                <w:rFonts w:ascii="Times New Roman" w:hAnsi="Times New Roman"/>
                <w:sz w:val="20"/>
                <w:szCs w:val="20"/>
              </w:rPr>
            </w:pPr>
            <w:r>
              <w:rPr>
                <w:rFonts w:hint="eastAsia" w:ascii="Times New Roman" w:hAnsi="Times New Roman"/>
                <w:sz w:val="20"/>
                <w:szCs w:val="20"/>
              </w:rPr>
              <w:t>2</w:t>
            </w:r>
            <w:r>
              <w:rPr>
                <w:rFonts w:ascii="Times New Roman" w:hAnsi="Times New Roman"/>
                <w:sz w:val="20"/>
                <w:szCs w:val="20"/>
              </w:rPr>
              <w:t>015.09-2019.06</w:t>
            </w:r>
          </w:p>
        </w:tc>
        <w:tc>
          <w:tcPr>
            <w:tcW w:w="1801" w:type="dxa"/>
            <w:noWrap w:val="0"/>
            <w:vAlign w:val="center"/>
          </w:tcPr>
          <w:p>
            <w:pPr>
              <w:jc w:val="center"/>
              <w:rPr>
                <w:rFonts w:ascii="Times New Roman" w:hAnsi="Times New Roman"/>
                <w:sz w:val="20"/>
                <w:szCs w:val="20"/>
              </w:rPr>
            </w:pPr>
            <w:r>
              <w:rPr>
                <w:rFonts w:hint="eastAsia" w:ascii="Times New Roman" w:hAnsi="Times New Roman"/>
                <w:sz w:val="20"/>
                <w:szCs w:val="20"/>
              </w:rPr>
              <w:t>电子科技大学</w:t>
            </w:r>
          </w:p>
        </w:tc>
        <w:tc>
          <w:tcPr>
            <w:tcW w:w="2024" w:type="dxa"/>
            <w:noWrap w:val="0"/>
            <w:vAlign w:val="center"/>
          </w:tcPr>
          <w:p>
            <w:pPr>
              <w:jc w:val="center"/>
              <w:rPr>
                <w:rFonts w:ascii="Times New Roman" w:hAnsi="Times New Roman"/>
                <w:sz w:val="20"/>
                <w:szCs w:val="20"/>
              </w:rPr>
            </w:pPr>
            <w:r>
              <w:rPr>
                <w:rFonts w:hint="eastAsia" w:ascii="Times New Roman" w:hAnsi="Times New Roman"/>
                <w:sz w:val="20"/>
                <w:szCs w:val="20"/>
              </w:rPr>
              <w:t>电路与系统</w:t>
            </w:r>
          </w:p>
          <w:p>
            <w:pPr>
              <w:jc w:val="center"/>
              <w:rPr>
                <w:rFonts w:ascii="Times New Roman" w:hAnsi="Times New Roman"/>
                <w:sz w:val="20"/>
                <w:szCs w:val="20"/>
              </w:rPr>
            </w:pPr>
            <w:r>
              <w:rPr>
                <w:rFonts w:hint="eastAsia" w:ascii="Times New Roman" w:hAnsi="Times New Roman"/>
                <w:sz w:val="20"/>
                <w:szCs w:val="20"/>
              </w:rPr>
              <w:t>（硕博连读）</w:t>
            </w:r>
          </w:p>
        </w:tc>
        <w:tc>
          <w:tcPr>
            <w:tcW w:w="1770" w:type="dxa"/>
            <w:noWrap w:val="0"/>
            <w:vAlign w:val="center"/>
          </w:tcPr>
          <w:p>
            <w:pPr>
              <w:jc w:val="center"/>
              <w:rPr>
                <w:rFonts w:hint="eastAsia" w:ascii="Times New Roman" w:hAnsi="Times New Roman"/>
                <w:sz w:val="20"/>
                <w:szCs w:val="20"/>
              </w:rPr>
            </w:pPr>
            <w:r>
              <w:rPr>
                <w:rFonts w:hint="eastAsia" w:ascii="Times New Roman" w:hAnsi="Times New Roman"/>
                <w:sz w:val="20"/>
                <w:szCs w:val="20"/>
              </w:rPr>
              <w:t>张洪斌</w:t>
            </w:r>
          </w:p>
        </w:tc>
        <w:tc>
          <w:tcPr>
            <w:tcW w:w="1410" w:type="dxa"/>
            <w:noWrap w:val="0"/>
            <w:vAlign w:val="center"/>
          </w:tcPr>
          <w:p>
            <w:pPr>
              <w:jc w:val="center"/>
              <w:rPr>
                <w:rFonts w:ascii="Times New Roman" w:hAnsi="Times New Roman"/>
                <w:sz w:val="20"/>
                <w:szCs w:val="20"/>
              </w:rPr>
            </w:pPr>
            <w:r>
              <w:rPr>
                <w:rFonts w:hint="eastAsia" w:ascii="Times New Roman" w:hAnsi="Times New Roman"/>
                <w:sz w:val="20"/>
                <w:szCs w:val="20"/>
              </w:rPr>
              <w:t>非定向</w:t>
            </w:r>
          </w:p>
        </w:tc>
      </w:tr>
    </w:tbl>
    <w:p>
      <w:pPr>
        <w:spacing w:line="360" w:lineRule="auto"/>
        <w:ind w:left="239" w:leftChars="114" w:firstLine="120" w:firstLineChars="50"/>
        <w:rPr>
          <w:rFonts w:ascii="Times New Roman" w:hAnsi="Times New Roman"/>
          <w:b/>
          <w:sz w:val="24"/>
          <w:szCs w:val="24"/>
        </w:rPr>
      </w:pPr>
    </w:p>
    <w:p>
      <w:pPr>
        <w:spacing w:line="360" w:lineRule="auto"/>
        <w:ind w:left="239" w:leftChars="114" w:firstLine="120" w:firstLineChars="50"/>
        <w:rPr>
          <w:rFonts w:ascii="Times New Roman" w:hAnsi="Times New Roman"/>
          <w:b/>
          <w:sz w:val="24"/>
          <w:szCs w:val="24"/>
        </w:rPr>
      </w:pPr>
      <w:r>
        <w:rPr>
          <w:rFonts w:ascii="Times New Roman" w:hAnsi="Times New Roman"/>
          <w:b/>
          <w:sz w:val="24"/>
          <w:szCs w:val="24"/>
        </w:rPr>
        <w:t>3</w:t>
      </w:r>
      <w:r>
        <w:rPr>
          <w:rFonts w:hint="eastAsia" w:ascii="Times New Roman" w:hAnsi="Times New Roman"/>
          <w:b/>
          <w:sz w:val="24"/>
          <w:szCs w:val="24"/>
        </w:rPr>
        <w:t>、论文情况（</w:t>
      </w:r>
      <w:r>
        <w:rPr>
          <w:rFonts w:ascii="宋体" w:hAnsi="宋体"/>
          <w:b/>
          <w:szCs w:val="24"/>
        </w:rPr>
        <w:t>5</w:t>
      </w:r>
      <w:r>
        <w:rPr>
          <w:rFonts w:hint="eastAsia" w:ascii="宋体" w:hAnsi="宋体"/>
          <w:b/>
          <w:szCs w:val="24"/>
        </w:rPr>
        <w:t>篇以内代表性论文）</w:t>
      </w:r>
    </w:p>
    <w:tbl>
      <w:tblPr>
        <w:tblStyle w:val="4"/>
        <w:tblW w:w="10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2250"/>
        <w:gridCol w:w="1701"/>
        <w:gridCol w:w="1417"/>
        <w:gridCol w:w="426"/>
        <w:gridCol w:w="567"/>
        <w:gridCol w:w="1134"/>
        <w:gridCol w:w="992"/>
        <w:gridCol w:w="1276"/>
        <w:gridCol w:w="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10" w:type="dxa"/>
            <w:tcBorders>
              <w:left w:val="single" w:color="auto" w:sz="2" w:space="0"/>
            </w:tcBorders>
            <w:noWrap w:val="0"/>
            <w:vAlign w:val="center"/>
          </w:tcPr>
          <w:p>
            <w:pPr>
              <w:jc w:val="center"/>
              <w:rPr>
                <w:rFonts w:ascii="宋体" w:hAnsi="Times New Roman"/>
                <w:sz w:val="20"/>
                <w:szCs w:val="20"/>
              </w:rPr>
            </w:pPr>
            <w:r>
              <w:rPr>
                <w:rFonts w:hint="eastAsia" w:ascii="宋体" w:hAnsi="Times New Roman"/>
                <w:sz w:val="20"/>
                <w:szCs w:val="20"/>
              </w:rPr>
              <w:t>序</w:t>
            </w:r>
          </w:p>
          <w:p>
            <w:pPr>
              <w:jc w:val="center"/>
              <w:rPr>
                <w:rFonts w:ascii="宋体" w:hAnsi="Times New Roman"/>
                <w:sz w:val="20"/>
                <w:szCs w:val="20"/>
              </w:rPr>
            </w:pPr>
            <w:r>
              <w:rPr>
                <w:rFonts w:hint="eastAsia" w:ascii="宋体" w:hAnsi="Times New Roman"/>
                <w:sz w:val="20"/>
                <w:szCs w:val="20"/>
              </w:rPr>
              <w:t>号</w:t>
            </w:r>
          </w:p>
        </w:tc>
        <w:tc>
          <w:tcPr>
            <w:tcW w:w="2250" w:type="dxa"/>
            <w:noWrap w:val="0"/>
            <w:vAlign w:val="center"/>
          </w:tcPr>
          <w:p>
            <w:pPr>
              <w:jc w:val="center"/>
              <w:rPr>
                <w:rFonts w:ascii="宋体" w:hAnsi="Times New Roman"/>
                <w:sz w:val="20"/>
                <w:szCs w:val="20"/>
              </w:rPr>
            </w:pPr>
            <w:r>
              <w:rPr>
                <w:rFonts w:hint="eastAsia" w:ascii="宋体" w:hAnsi="Times New Roman"/>
                <w:sz w:val="20"/>
                <w:szCs w:val="20"/>
              </w:rPr>
              <w:t>题目</w:t>
            </w:r>
          </w:p>
        </w:tc>
        <w:tc>
          <w:tcPr>
            <w:tcW w:w="1701" w:type="dxa"/>
            <w:noWrap w:val="0"/>
            <w:vAlign w:val="center"/>
          </w:tcPr>
          <w:p>
            <w:pPr>
              <w:jc w:val="center"/>
              <w:rPr>
                <w:rFonts w:ascii="Times New Roman" w:hAnsi="Times New Roman"/>
                <w:sz w:val="20"/>
                <w:szCs w:val="20"/>
              </w:rPr>
            </w:pPr>
            <w:r>
              <w:rPr>
                <w:rFonts w:hint="eastAsia" w:ascii="Times New Roman" w:hAnsi="Times New Roman"/>
                <w:sz w:val="20"/>
                <w:szCs w:val="20"/>
              </w:rPr>
              <w:t>发表刊物或</w:t>
            </w:r>
          </w:p>
          <w:p>
            <w:pPr>
              <w:jc w:val="center"/>
              <w:rPr>
                <w:rFonts w:ascii="宋体" w:hAnsi="Times New Roman"/>
                <w:sz w:val="20"/>
                <w:szCs w:val="20"/>
              </w:rPr>
            </w:pPr>
            <w:r>
              <w:rPr>
                <w:rFonts w:hint="eastAsia" w:ascii="Times New Roman" w:hAnsi="Times New Roman"/>
                <w:sz w:val="20"/>
                <w:szCs w:val="20"/>
              </w:rPr>
              <w:t>出版单位名称</w:t>
            </w:r>
          </w:p>
        </w:tc>
        <w:tc>
          <w:tcPr>
            <w:tcW w:w="1417" w:type="dxa"/>
            <w:noWrap w:val="0"/>
            <w:vAlign w:val="center"/>
          </w:tcPr>
          <w:p>
            <w:pPr>
              <w:jc w:val="center"/>
              <w:rPr>
                <w:rFonts w:ascii="Times New Roman" w:hAnsi="Times New Roman"/>
                <w:sz w:val="20"/>
                <w:szCs w:val="20"/>
              </w:rPr>
            </w:pPr>
            <w:r>
              <w:rPr>
                <w:rFonts w:hint="eastAsia" w:ascii="Times New Roman" w:hAnsi="Times New Roman"/>
                <w:sz w:val="20"/>
                <w:szCs w:val="20"/>
              </w:rPr>
              <w:t>年度</w:t>
            </w:r>
          </w:p>
          <w:p>
            <w:pPr>
              <w:jc w:val="center"/>
              <w:rPr>
                <w:rFonts w:ascii="Times New Roman" w:hAnsi="Times New Roman"/>
                <w:sz w:val="20"/>
                <w:szCs w:val="20"/>
              </w:rPr>
            </w:pPr>
            <w:r>
              <w:rPr>
                <w:rFonts w:hint="eastAsia" w:ascii="Times New Roman" w:hAnsi="Times New Roman"/>
                <w:sz w:val="20"/>
                <w:szCs w:val="20"/>
              </w:rPr>
              <w:t>卷</w:t>
            </w:r>
          </w:p>
          <w:p>
            <w:pPr>
              <w:jc w:val="center"/>
              <w:rPr>
                <w:rFonts w:ascii="Times New Roman" w:hAnsi="Times New Roman"/>
                <w:sz w:val="20"/>
                <w:szCs w:val="20"/>
              </w:rPr>
            </w:pPr>
            <w:r>
              <w:rPr>
                <w:rFonts w:hint="eastAsia" w:ascii="Times New Roman" w:hAnsi="Times New Roman"/>
                <w:sz w:val="20"/>
                <w:szCs w:val="20"/>
              </w:rPr>
              <w:t>期号</w:t>
            </w:r>
          </w:p>
          <w:p>
            <w:pPr>
              <w:jc w:val="center"/>
              <w:rPr>
                <w:rFonts w:ascii="宋体" w:hAnsi="Times New Roman"/>
                <w:sz w:val="20"/>
                <w:szCs w:val="20"/>
              </w:rPr>
            </w:pPr>
            <w:r>
              <w:rPr>
                <w:rFonts w:ascii="Times New Roman" w:hAnsi="Times New Roman"/>
                <w:sz w:val="20"/>
                <w:szCs w:val="20"/>
              </w:rPr>
              <w:t>页码</w:t>
            </w:r>
          </w:p>
        </w:tc>
        <w:tc>
          <w:tcPr>
            <w:tcW w:w="426" w:type="dxa"/>
            <w:noWrap w:val="0"/>
            <w:vAlign w:val="center"/>
          </w:tcPr>
          <w:p>
            <w:pPr>
              <w:jc w:val="center"/>
              <w:rPr>
                <w:rFonts w:ascii="宋体" w:hAnsi="Times New Roman"/>
                <w:sz w:val="20"/>
                <w:szCs w:val="20"/>
              </w:rPr>
            </w:pPr>
            <w:r>
              <w:rPr>
                <w:rFonts w:hint="eastAsia" w:ascii="宋体" w:hAnsi="Times New Roman"/>
                <w:sz w:val="20"/>
                <w:szCs w:val="20"/>
              </w:rPr>
              <w:t>作者</w:t>
            </w:r>
          </w:p>
          <w:p>
            <w:pPr>
              <w:jc w:val="center"/>
              <w:rPr>
                <w:rFonts w:ascii="宋体" w:hAnsi="Times New Roman"/>
                <w:sz w:val="20"/>
                <w:szCs w:val="20"/>
              </w:rPr>
            </w:pPr>
            <w:r>
              <w:rPr>
                <w:rFonts w:hint="eastAsia" w:ascii="宋体" w:hAnsi="Times New Roman"/>
                <w:sz w:val="20"/>
                <w:szCs w:val="20"/>
              </w:rPr>
              <w:t>排名</w:t>
            </w:r>
          </w:p>
        </w:tc>
        <w:tc>
          <w:tcPr>
            <w:tcW w:w="567" w:type="dxa"/>
            <w:noWrap w:val="0"/>
            <w:vAlign w:val="center"/>
          </w:tcPr>
          <w:p>
            <w:pPr>
              <w:jc w:val="center"/>
              <w:rPr>
                <w:rFonts w:ascii="宋体" w:hAnsi="Times New Roman"/>
                <w:sz w:val="20"/>
                <w:szCs w:val="20"/>
              </w:rPr>
            </w:pPr>
            <w:r>
              <w:rPr>
                <w:rFonts w:hint="eastAsia" w:ascii="宋体" w:hAnsi="Times New Roman"/>
                <w:sz w:val="20"/>
                <w:szCs w:val="20"/>
              </w:rPr>
              <w:t>第一作者</w:t>
            </w:r>
          </w:p>
          <w:p>
            <w:pPr>
              <w:jc w:val="center"/>
              <w:rPr>
                <w:rFonts w:ascii="宋体" w:hAnsi="Times New Roman"/>
                <w:sz w:val="20"/>
                <w:szCs w:val="20"/>
              </w:rPr>
            </w:pPr>
            <w:r>
              <w:rPr>
                <w:rFonts w:hint="eastAsia" w:ascii="宋体" w:hAnsi="Times New Roman"/>
                <w:sz w:val="20"/>
                <w:szCs w:val="20"/>
              </w:rPr>
              <w:t>单位</w:t>
            </w:r>
          </w:p>
        </w:tc>
        <w:tc>
          <w:tcPr>
            <w:tcW w:w="1134" w:type="dxa"/>
            <w:noWrap w:val="0"/>
            <w:vAlign w:val="center"/>
          </w:tcPr>
          <w:p>
            <w:pPr>
              <w:jc w:val="center"/>
              <w:rPr>
                <w:rFonts w:ascii="宋体" w:hAnsi="Times New Roman"/>
                <w:sz w:val="20"/>
                <w:szCs w:val="20"/>
              </w:rPr>
            </w:pPr>
            <w:r>
              <w:rPr>
                <w:rFonts w:hint="eastAsia" w:ascii="宋体" w:hAnsi="Times New Roman"/>
                <w:sz w:val="20"/>
                <w:szCs w:val="20"/>
              </w:rPr>
              <w:t>刊物性质及期刊号</w:t>
            </w:r>
          </w:p>
        </w:tc>
        <w:tc>
          <w:tcPr>
            <w:tcW w:w="992" w:type="dxa"/>
            <w:noWrap w:val="0"/>
            <w:vAlign w:val="top"/>
          </w:tcPr>
          <w:p>
            <w:pPr>
              <w:jc w:val="center"/>
              <w:rPr>
                <w:rFonts w:ascii="Times New Roman" w:hAnsi="Times New Roman"/>
                <w:szCs w:val="24"/>
              </w:rPr>
            </w:pPr>
          </w:p>
          <w:p>
            <w:pPr>
              <w:jc w:val="center"/>
              <w:rPr>
                <w:rFonts w:ascii="Times New Roman" w:hAnsi="Times New Roman"/>
                <w:szCs w:val="24"/>
              </w:rPr>
            </w:pPr>
            <w:r>
              <w:rPr>
                <w:rFonts w:hint="eastAsia" w:ascii="Times New Roman" w:hAnsi="Times New Roman"/>
                <w:szCs w:val="24"/>
              </w:rPr>
              <w:t>论文</w:t>
            </w:r>
          </w:p>
          <w:p>
            <w:pPr>
              <w:jc w:val="center"/>
              <w:rPr>
                <w:rFonts w:ascii="Times New Roman" w:hAnsi="Times New Roman"/>
                <w:szCs w:val="24"/>
              </w:rPr>
            </w:pPr>
            <w:r>
              <w:rPr>
                <w:rFonts w:hint="eastAsia" w:ascii="Times New Roman" w:hAnsi="Times New Roman"/>
                <w:szCs w:val="24"/>
              </w:rPr>
              <w:t>分区</w:t>
            </w:r>
          </w:p>
          <w:p>
            <w:pPr>
              <w:jc w:val="center"/>
              <w:rPr>
                <w:rFonts w:ascii="Times New Roman" w:hAnsi="Times New Roman"/>
                <w:szCs w:val="24"/>
              </w:rPr>
            </w:pPr>
            <w:r>
              <w:rPr>
                <w:rFonts w:hint="eastAsia" w:ascii="Times New Roman" w:hAnsi="Times New Roman"/>
                <w:szCs w:val="24"/>
              </w:rPr>
              <w:t>（学术期刊分级</w:t>
            </w:r>
            <w:r>
              <w:rPr>
                <w:rFonts w:ascii="Times New Roman" w:hAnsi="Times New Roman"/>
                <w:szCs w:val="24"/>
              </w:rPr>
              <w:t xml:space="preserve">A++ </w:t>
            </w:r>
            <w:r>
              <w:rPr>
                <w:rFonts w:hint="eastAsia" w:ascii="Times New Roman" w:hAnsi="Times New Roman"/>
                <w:szCs w:val="24"/>
              </w:rPr>
              <w:t>等，</w:t>
            </w:r>
            <w:r>
              <w:rPr>
                <w:rFonts w:ascii="Times New Roman" w:hAnsi="Times New Roman"/>
                <w:szCs w:val="24"/>
              </w:rPr>
              <w:t>SCI?</w:t>
            </w:r>
            <w:r>
              <w:rPr>
                <w:rFonts w:hint="eastAsia" w:ascii="Times New Roman" w:hAnsi="Times New Roman"/>
                <w:szCs w:val="24"/>
              </w:rPr>
              <w:t>区</w:t>
            </w:r>
          </w:p>
        </w:tc>
        <w:tc>
          <w:tcPr>
            <w:tcW w:w="1276" w:type="dxa"/>
            <w:tcBorders>
              <w:right w:val="single" w:color="auto" w:sz="2" w:space="0"/>
            </w:tcBorders>
            <w:noWrap w:val="0"/>
            <w:vAlign w:val="center"/>
          </w:tcPr>
          <w:p>
            <w:pPr>
              <w:jc w:val="center"/>
              <w:rPr>
                <w:rFonts w:ascii="Times New Roman" w:hAnsi="Times New Roman"/>
                <w:sz w:val="20"/>
                <w:szCs w:val="20"/>
              </w:rPr>
            </w:pPr>
            <w:r>
              <w:rPr>
                <w:rFonts w:hint="eastAsia" w:ascii="Times New Roman" w:hAnsi="Times New Roman"/>
                <w:sz w:val="20"/>
                <w:szCs w:val="20"/>
              </w:rPr>
              <w:t>期刊类别影响因子及排序</w:t>
            </w:r>
          </w:p>
        </w:tc>
        <w:tc>
          <w:tcPr>
            <w:tcW w:w="247" w:type="dxa"/>
            <w:tcBorders>
              <w:right w:val="single" w:color="auto" w:sz="2" w:space="0"/>
            </w:tcBorders>
            <w:noWrap w:val="0"/>
            <w:vAlign w:val="center"/>
          </w:tcPr>
          <w:p>
            <w:pPr>
              <w:jc w:val="center"/>
              <w:rPr>
                <w:rFonts w:ascii="宋体" w:hAnsi="Times New Roman"/>
                <w:sz w:val="20"/>
                <w:szCs w:val="20"/>
              </w:rPr>
            </w:pPr>
            <w:r>
              <w:rPr>
                <w:rFonts w:hint="eastAsia" w:ascii="宋体" w:hAnsi="Times New Roman"/>
                <w:sz w:val="20"/>
                <w:szCs w:val="20"/>
              </w:rPr>
              <w:t>他人引用次数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1" w:hRule="exact"/>
          <w:jc w:val="center"/>
        </w:trPr>
        <w:tc>
          <w:tcPr>
            <w:tcW w:w="410" w:type="dxa"/>
            <w:tcBorders>
              <w:left w:val="single" w:color="auto" w:sz="2" w:space="0"/>
            </w:tcBorders>
            <w:noWrap w:val="0"/>
            <w:vAlign w:val="center"/>
          </w:tcPr>
          <w:p>
            <w:pPr>
              <w:jc w:val="center"/>
              <w:rPr>
                <w:rFonts w:ascii="宋体" w:hAnsi="宋体"/>
                <w:sz w:val="20"/>
                <w:szCs w:val="20"/>
              </w:rPr>
            </w:pPr>
            <w:r>
              <w:rPr>
                <w:rFonts w:ascii="宋体" w:hAnsi="宋体"/>
                <w:sz w:val="20"/>
                <w:szCs w:val="20"/>
              </w:rPr>
              <w:t>1</w:t>
            </w:r>
          </w:p>
        </w:tc>
        <w:tc>
          <w:tcPr>
            <w:tcW w:w="2250" w:type="dxa"/>
            <w:noWrap w:val="0"/>
            <w:vAlign w:val="center"/>
          </w:tcPr>
          <w:p>
            <w:pPr>
              <w:widowControl/>
              <w:rPr>
                <w:rFonts w:hint="eastAsia" w:ascii="宋体" w:hAnsi="宋体"/>
                <w:sz w:val="20"/>
                <w:szCs w:val="20"/>
              </w:rPr>
            </w:pPr>
            <w:r>
              <w:rPr>
                <w:rFonts w:ascii="宋体" w:hAnsi="宋体"/>
                <w:sz w:val="20"/>
                <w:szCs w:val="20"/>
              </w:rPr>
              <w:t>Accurate smoothing methods for state estimation of continuous-discrete nonlinear dynamic systems</w:t>
            </w:r>
          </w:p>
        </w:tc>
        <w:tc>
          <w:tcPr>
            <w:tcW w:w="1701" w:type="dxa"/>
            <w:noWrap w:val="0"/>
            <w:vAlign w:val="center"/>
          </w:tcPr>
          <w:p>
            <w:pPr>
              <w:spacing w:line="240" w:lineRule="exact"/>
              <w:jc w:val="center"/>
              <w:rPr>
                <w:rFonts w:ascii="宋体" w:hAnsi="宋体"/>
                <w:sz w:val="20"/>
                <w:szCs w:val="20"/>
              </w:rPr>
            </w:pPr>
            <w:r>
              <w:rPr>
                <w:rFonts w:ascii="宋体" w:hAnsi="宋体"/>
                <w:sz w:val="20"/>
                <w:szCs w:val="20"/>
              </w:rPr>
              <w:t>IEEE Transactions on Automatic Control</w:t>
            </w:r>
          </w:p>
          <w:p>
            <w:pPr>
              <w:spacing w:line="240" w:lineRule="exact"/>
              <w:rPr>
                <w:rFonts w:ascii="宋体" w:hAnsi="宋体"/>
                <w:sz w:val="20"/>
                <w:szCs w:val="20"/>
              </w:rPr>
            </w:pPr>
          </w:p>
        </w:tc>
        <w:tc>
          <w:tcPr>
            <w:tcW w:w="1417" w:type="dxa"/>
            <w:noWrap w:val="0"/>
            <w:vAlign w:val="center"/>
          </w:tcPr>
          <w:p>
            <w:pPr>
              <w:jc w:val="left"/>
              <w:rPr>
                <w:rFonts w:ascii="宋体" w:hAnsi="宋体"/>
                <w:sz w:val="20"/>
                <w:szCs w:val="20"/>
              </w:rPr>
            </w:pPr>
            <w:r>
              <w:rPr>
                <w:rFonts w:ascii="宋体" w:hAnsi="宋体"/>
                <w:sz w:val="20"/>
                <w:szCs w:val="20"/>
              </w:rPr>
              <w:t>2019[online]</w:t>
            </w:r>
          </w:p>
          <w:p>
            <w:pPr>
              <w:jc w:val="left"/>
              <w:rPr>
                <w:rFonts w:ascii="宋体" w:hAnsi="宋体"/>
                <w:sz w:val="20"/>
                <w:szCs w:val="20"/>
              </w:rPr>
            </w:pPr>
            <w:r>
              <w:rPr>
                <w:rFonts w:hint="eastAsia" w:ascii="宋体" w:hAnsi="宋体"/>
                <w:sz w:val="20"/>
                <w:szCs w:val="20"/>
              </w:rPr>
              <w:t>DOI: 10.1109/TAC.2019.2893876</w:t>
            </w:r>
          </w:p>
        </w:tc>
        <w:tc>
          <w:tcPr>
            <w:tcW w:w="426" w:type="dxa"/>
            <w:noWrap w:val="0"/>
            <w:vAlign w:val="center"/>
          </w:tcPr>
          <w:p>
            <w:pPr>
              <w:jc w:val="center"/>
              <w:rPr>
                <w:rFonts w:ascii="宋体" w:hAnsi="宋体"/>
                <w:sz w:val="20"/>
                <w:szCs w:val="20"/>
              </w:rPr>
            </w:pPr>
            <w:r>
              <w:rPr>
                <w:rFonts w:hint="eastAsia" w:ascii="宋体" w:hAnsi="宋体"/>
                <w:sz w:val="20"/>
                <w:szCs w:val="20"/>
              </w:rPr>
              <w:t>1</w:t>
            </w:r>
          </w:p>
        </w:tc>
        <w:tc>
          <w:tcPr>
            <w:tcW w:w="567" w:type="dxa"/>
            <w:noWrap w:val="0"/>
            <w:vAlign w:val="center"/>
          </w:tcPr>
          <w:p>
            <w:pPr>
              <w:jc w:val="center"/>
              <w:rPr>
                <w:rFonts w:ascii="宋体" w:hAnsi="宋体"/>
                <w:sz w:val="20"/>
                <w:szCs w:val="20"/>
              </w:rPr>
            </w:pPr>
            <w:r>
              <w:rPr>
                <w:rFonts w:hint="eastAsia" w:ascii="宋体" w:hAnsi="宋体"/>
                <w:sz w:val="20"/>
                <w:szCs w:val="20"/>
              </w:rPr>
              <w:t>电子科技大学</w:t>
            </w:r>
          </w:p>
        </w:tc>
        <w:tc>
          <w:tcPr>
            <w:tcW w:w="1134" w:type="dxa"/>
            <w:noWrap w:val="0"/>
            <w:vAlign w:val="center"/>
          </w:tcPr>
          <w:p>
            <w:pPr>
              <w:jc w:val="center"/>
              <w:rPr>
                <w:rFonts w:ascii="宋体" w:hAnsi="宋体"/>
                <w:sz w:val="20"/>
                <w:szCs w:val="20"/>
              </w:rPr>
            </w:pPr>
            <w:r>
              <w:rPr>
                <w:rFonts w:hint="eastAsia" w:ascii="宋体" w:hAnsi="宋体"/>
                <w:sz w:val="20"/>
                <w:szCs w:val="20"/>
              </w:rPr>
              <w:t>S</w:t>
            </w:r>
            <w:r>
              <w:rPr>
                <w:rFonts w:ascii="宋体" w:hAnsi="宋体"/>
                <w:sz w:val="20"/>
                <w:szCs w:val="20"/>
              </w:rPr>
              <w:t xml:space="preserve">CI/ISSN </w:t>
            </w:r>
          </w:p>
          <w:p>
            <w:pPr>
              <w:widowControl/>
              <w:jc w:val="center"/>
              <w:rPr>
                <w:rFonts w:ascii="Arial" w:hAnsi="Arial" w:cs="Arial"/>
                <w:color w:val="333333"/>
                <w:kern w:val="0"/>
                <w:sz w:val="18"/>
                <w:szCs w:val="18"/>
              </w:rPr>
            </w:pPr>
            <w:r>
              <w:rPr>
                <w:rFonts w:ascii="Arial" w:hAnsi="Arial" w:cs="Arial"/>
                <w:color w:val="333333"/>
                <w:sz w:val="18"/>
                <w:szCs w:val="18"/>
              </w:rPr>
              <w:t>0018-9286</w:t>
            </w:r>
          </w:p>
          <w:p>
            <w:pPr>
              <w:jc w:val="center"/>
              <w:rPr>
                <w:rFonts w:ascii="宋体" w:hAnsi="宋体"/>
                <w:sz w:val="20"/>
                <w:szCs w:val="20"/>
              </w:rPr>
            </w:pPr>
          </w:p>
        </w:tc>
        <w:tc>
          <w:tcPr>
            <w:tcW w:w="992" w:type="dxa"/>
            <w:noWrap w:val="0"/>
            <w:vAlign w:val="center"/>
          </w:tcPr>
          <w:p>
            <w:pPr>
              <w:widowControl/>
              <w:spacing w:line="240" w:lineRule="exact"/>
              <w:jc w:val="center"/>
              <w:rPr>
                <w:rFonts w:ascii="宋体" w:hAnsi="宋体"/>
                <w:sz w:val="20"/>
                <w:szCs w:val="20"/>
              </w:rPr>
            </w:pPr>
            <w:bookmarkStart w:id="0" w:name="OLE_LINK21"/>
            <w:bookmarkStart w:id="1" w:name="OLE_LINK22"/>
            <w:r>
              <w:rPr>
                <w:rFonts w:hint="eastAsia" w:ascii="宋体" w:hAnsi="宋体"/>
                <w:sz w:val="20"/>
                <w:szCs w:val="20"/>
              </w:rPr>
              <w:t>A</w:t>
            </w:r>
            <w:bookmarkEnd w:id="0"/>
            <w:bookmarkEnd w:id="1"/>
            <w:r>
              <w:rPr>
                <w:rFonts w:ascii="宋体" w:hAnsi="宋体"/>
                <w:sz w:val="20"/>
                <w:szCs w:val="20"/>
              </w:rPr>
              <w:t>++/SCI</w:t>
            </w:r>
            <w:r>
              <w:rPr>
                <w:rFonts w:hint="eastAsia" w:ascii="宋体" w:hAnsi="宋体"/>
                <w:sz w:val="20"/>
                <w:szCs w:val="20"/>
              </w:rPr>
              <w:t xml:space="preserve"> </w:t>
            </w:r>
            <w:r>
              <w:rPr>
                <w:rFonts w:ascii="宋体" w:hAnsi="宋体"/>
                <w:sz w:val="20"/>
                <w:szCs w:val="20"/>
              </w:rPr>
              <w:t>Q1</w:t>
            </w:r>
          </w:p>
        </w:tc>
        <w:tc>
          <w:tcPr>
            <w:tcW w:w="1276" w:type="dxa"/>
            <w:tcBorders>
              <w:right w:val="single" w:color="auto" w:sz="2" w:space="0"/>
            </w:tcBorders>
            <w:noWrap w:val="0"/>
            <w:vAlign w:val="center"/>
          </w:tcPr>
          <w:p>
            <w:pPr>
              <w:widowControl/>
              <w:spacing w:line="240" w:lineRule="exact"/>
              <w:jc w:val="left"/>
              <w:rPr>
                <w:rFonts w:ascii="宋体" w:hAnsi="宋体"/>
                <w:sz w:val="20"/>
                <w:szCs w:val="20"/>
              </w:rPr>
            </w:pPr>
            <w:r>
              <w:rPr>
                <w:rFonts w:ascii="Arial" w:hAnsi="Arial" w:cs="Arial"/>
                <w:color w:val="333333"/>
                <w:sz w:val="18"/>
                <w:szCs w:val="18"/>
              </w:rPr>
              <w:t>Engineering</w:t>
            </w:r>
          </w:p>
          <w:p>
            <w:pPr>
              <w:widowControl/>
              <w:spacing w:line="240" w:lineRule="exact"/>
              <w:jc w:val="left"/>
              <w:rPr>
                <w:rFonts w:ascii="宋体" w:hAnsi="宋体"/>
                <w:sz w:val="20"/>
                <w:szCs w:val="20"/>
              </w:rPr>
            </w:pPr>
            <w:r>
              <w:rPr>
                <w:rFonts w:ascii="宋体" w:hAnsi="宋体"/>
                <w:sz w:val="20"/>
                <w:szCs w:val="20"/>
              </w:rPr>
              <w:t>5.007</w:t>
            </w:r>
            <w:r>
              <w:rPr>
                <w:rFonts w:hint="eastAsia" w:ascii="宋体" w:hAnsi="宋体"/>
                <w:sz w:val="20"/>
                <w:szCs w:val="20"/>
              </w:rPr>
              <w:t>/</w:t>
            </w:r>
          </w:p>
          <w:p>
            <w:pPr>
              <w:widowControl/>
              <w:spacing w:line="240" w:lineRule="exact"/>
              <w:jc w:val="left"/>
              <w:rPr>
                <w:rFonts w:ascii="宋体" w:hAnsi="宋体"/>
                <w:sz w:val="20"/>
                <w:szCs w:val="20"/>
              </w:rPr>
            </w:pPr>
            <w:r>
              <w:rPr>
                <w:rFonts w:ascii="Arial" w:hAnsi="Arial" w:cs="Arial"/>
                <w:color w:val="333333"/>
                <w:sz w:val="18"/>
                <w:szCs w:val="18"/>
              </w:rPr>
              <w:t>31 / 644</w:t>
            </w:r>
          </w:p>
        </w:tc>
        <w:tc>
          <w:tcPr>
            <w:tcW w:w="247" w:type="dxa"/>
            <w:tcBorders>
              <w:right w:val="single" w:color="auto" w:sz="2" w:space="0"/>
            </w:tcBorders>
            <w:noWrap w:val="0"/>
            <w:vAlign w:val="center"/>
          </w:tcPr>
          <w:p>
            <w:pPr>
              <w:widowControl/>
              <w:spacing w:line="240" w:lineRule="exact"/>
              <w:jc w:val="center"/>
              <w:rPr>
                <w:rFonts w:ascii="宋体" w:hAnsi="宋体"/>
                <w:sz w:val="20"/>
                <w:szCs w:val="20"/>
              </w:rPr>
            </w:pPr>
            <w:r>
              <w:rPr>
                <w:rFonts w:hint="eastAsia" w:ascii="宋体" w:hAnsi="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6" w:hRule="exact"/>
          <w:jc w:val="center"/>
        </w:trPr>
        <w:tc>
          <w:tcPr>
            <w:tcW w:w="410" w:type="dxa"/>
            <w:tcBorders>
              <w:left w:val="single" w:color="auto" w:sz="2" w:space="0"/>
            </w:tcBorders>
            <w:noWrap w:val="0"/>
            <w:vAlign w:val="center"/>
          </w:tcPr>
          <w:p>
            <w:pPr>
              <w:jc w:val="center"/>
              <w:rPr>
                <w:rFonts w:ascii="Times New Roman" w:hAnsi="Times New Roman"/>
                <w:sz w:val="20"/>
                <w:szCs w:val="20"/>
              </w:rPr>
            </w:pPr>
            <w:r>
              <w:rPr>
                <w:rFonts w:ascii="Times New Roman" w:hAnsi="Times New Roman"/>
                <w:sz w:val="20"/>
                <w:szCs w:val="20"/>
              </w:rPr>
              <w:t>2</w:t>
            </w:r>
          </w:p>
        </w:tc>
        <w:tc>
          <w:tcPr>
            <w:tcW w:w="2250" w:type="dxa"/>
            <w:noWrap w:val="0"/>
            <w:vAlign w:val="center"/>
          </w:tcPr>
          <w:p>
            <w:pPr>
              <w:widowControl/>
              <w:rPr>
                <w:rFonts w:hint="eastAsia" w:ascii="Verdana" w:hAnsi="Verdana" w:eastAsia="微软雅黑"/>
                <w:color w:val="000000"/>
                <w:kern w:val="0"/>
                <w:sz w:val="17"/>
                <w:szCs w:val="17"/>
              </w:rPr>
            </w:pPr>
            <w:r>
              <w:rPr>
                <w:rFonts w:ascii="宋体" w:hAnsi="宋体"/>
                <w:sz w:val="20"/>
                <w:szCs w:val="20"/>
              </w:rPr>
              <w:t>Accurate smoothing for continuous-discrete nonlinear systems with non-Gaussian noise</w:t>
            </w:r>
          </w:p>
        </w:tc>
        <w:tc>
          <w:tcPr>
            <w:tcW w:w="1701" w:type="dxa"/>
            <w:noWrap w:val="0"/>
            <w:vAlign w:val="center"/>
          </w:tcPr>
          <w:p>
            <w:pPr>
              <w:spacing w:line="240" w:lineRule="exact"/>
              <w:jc w:val="center"/>
              <w:rPr>
                <w:rFonts w:ascii="宋体" w:hAnsi="宋体"/>
                <w:sz w:val="20"/>
                <w:szCs w:val="20"/>
              </w:rPr>
            </w:pPr>
            <w:r>
              <w:rPr>
                <w:rFonts w:hint="eastAsia" w:ascii="宋体" w:hAnsi="宋体"/>
                <w:sz w:val="20"/>
                <w:szCs w:val="20"/>
              </w:rPr>
              <w:t>IEEE Signal Processing Letters</w:t>
            </w:r>
          </w:p>
        </w:tc>
        <w:tc>
          <w:tcPr>
            <w:tcW w:w="1417" w:type="dxa"/>
            <w:noWrap w:val="0"/>
            <w:vAlign w:val="center"/>
          </w:tcPr>
          <w:p>
            <w:pPr>
              <w:jc w:val="left"/>
              <w:rPr>
                <w:rFonts w:ascii="宋体" w:hAnsi="宋体"/>
                <w:sz w:val="20"/>
                <w:szCs w:val="20"/>
              </w:rPr>
            </w:pPr>
            <w:r>
              <w:rPr>
                <w:rFonts w:ascii="宋体" w:hAnsi="宋体"/>
                <w:sz w:val="20"/>
                <w:szCs w:val="20"/>
              </w:rPr>
              <w:t>2019, 26(3): 465-469</w:t>
            </w:r>
          </w:p>
        </w:tc>
        <w:tc>
          <w:tcPr>
            <w:tcW w:w="426" w:type="dxa"/>
            <w:noWrap w:val="0"/>
            <w:vAlign w:val="center"/>
          </w:tcPr>
          <w:p>
            <w:pPr>
              <w:jc w:val="center"/>
              <w:rPr>
                <w:rFonts w:ascii="宋体" w:hAnsi="宋体"/>
                <w:sz w:val="20"/>
                <w:szCs w:val="20"/>
              </w:rPr>
            </w:pPr>
            <w:r>
              <w:rPr>
                <w:rFonts w:hint="eastAsia" w:ascii="宋体" w:hAnsi="宋体"/>
                <w:sz w:val="20"/>
                <w:szCs w:val="20"/>
              </w:rPr>
              <w:t>1</w:t>
            </w:r>
          </w:p>
        </w:tc>
        <w:tc>
          <w:tcPr>
            <w:tcW w:w="567" w:type="dxa"/>
            <w:noWrap w:val="0"/>
            <w:vAlign w:val="center"/>
          </w:tcPr>
          <w:p>
            <w:pPr>
              <w:jc w:val="center"/>
              <w:rPr>
                <w:rFonts w:ascii="宋体" w:hAnsi="宋体"/>
                <w:sz w:val="20"/>
                <w:szCs w:val="20"/>
              </w:rPr>
            </w:pPr>
            <w:r>
              <w:rPr>
                <w:rFonts w:hint="eastAsia" w:ascii="宋体" w:hAnsi="宋体"/>
                <w:sz w:val="20"/>
                <w:szCs w:val="20"/>
              </w:rPr>
              <w:t>电子科技大学</w:t>
            </w:r>
          </w:p>
        </w:tc>
        <w:tc>
          <w:tcPr>
            <w:tcW w:w="1134" w:type="dxa"/>
            <w:noWrap w:val="0"/>
            <w:vAlign w:val="center"/>
          </w:tcPr>
          <w:p>
            <w:pPr>
              <w:jc w:val="center"/>
              <w:rPr>
                <w:rFonts w:ascii="宋体" w:hAnsi="宋体"/>
                <w:sz w:val="20"/>
                <w:szCs w:val="20"/>
              </w:rPr>
            </w:pPr>
            <w:r>
              <w:rPr>
                <w:rFonts w:hint="eastAsia" w:ascii="宋体" w:hAnsi="宋体"/>
                <w:sz w:val="20"/>
                <w:szCs w:val="20"/>
              </w:rPr>
              <w:t>S</w:t>
            </w:r>
            <w:r>
              <w:rPr>
                <w:rFonts w:ascii="宋体" w:hAnsi="宋体"/>
                <w:sz w:val="20"/>
                <w:szCs w:val="20"/>
              </w:rPr>
              <w:t xml:space="preserve">CI/ISSN </w:t>
            </w:r>
          </w:p>
          <w:p>
            <w:pPr>
              <w:jc w:val="center"/>
              <w:rPr>
                <w:rFonts w:ascii="宋体" w:hAnsi="宋体"/>
                <w:sz w:val="20"/>
                <w:szCs w:val="20"/>
              </w:rPr>
            </w:pPr>
            <w:r>
              <w:rPr>
                <w:rFonts w:ascii="Arial" w:hAnsi="Arial" w:cs="Arial"/>
                <w:color w:val="333333"/>
                <w:sz w:val="18"/>
                <w:szCs w:val="18"/>
              </w:rPr>
              <w:t>1070-9908</w:t>
            </w:r>
          </w:p>
        </w:tc>
        <w:tc>
          <w:tcPr>
            <w:tcW w:w="992" w:type="dxa"/>
            <w:noWrap w:val="0"/>
            <w:vAlign w:val="center"/>
          </w:tcPr>
          <w:p>
            <w:pPr>
              <w:widowControl/>
              <w:spacing w:line="240" w:lineRule="exact"/>
              <w:jc w:val="center"/>
              <w:rPr>
                <w:rFonts w:ascii="宋体" w:hAnsi="宋体"/>
                <w:sz w:val="20"/>
                <w:szCs w:val="20"/>
              </w:rPr>
            </w:pPr>
            <w:r>
              <w:rPr>
                <w:rFonts w:hint="eastAsia" w:ascii="宋体" w:hAnsi="宋体"/>
                <w:sz w:val="20"/>
                <w:szCs w:val="20"/>
              </w:rPr>
              <w:t>A</w:t>
            </w:r>
            <w:r>
              <w:rPr>
                <w:rFonts w:ascii="宋体" w:hAnsi="宋体"/>
                <w:sz w:val="20"/>
                <w:szCs w:val="20"/>
              </w:rPr>
              <w:t>+/SCI</w:t>
            </w:r>
            <w:r>
              <w:rPr>
                <w:rFonts w:hint="eastAsia" w:ascii="宋体" w:hAnsi="宋体"/>
                <w:sz w:val="20"/>
                <w:szCs w:val="20"/>
              </w:rPr>
              <w:t xml:space="preserve"> </w:t>
            </w:r>
            <w:r>
              <w:rPr>
                <w:rFonts w:ascii="宋体" w:hAnsi="宋体"/>
                <w:sz w:val="20"/>
                <w:szCs w:val="20"/>
              </w:rPr>
              <w:t>Q1</w:t>
            </w:r>
          </w:p>
        </w:tc>
        <w:tc>
          <w:tcPr>
            <w:tcW w:w="1276" w:type="dxa"/>
            <w:tcBorders>
              <w:right w:val="single" w:color="auto" w:sz="2" w:space="0"/>
            </w:tcBorders>
            <w:noWrap w:val="0"/>
            <w:vAlign w:val="center"/>
          </w:tcPr>
          <w:p>
            <w:pPr>
              <w:widowControl/>
              <w:spacing w:line="240" w:lineRule="exact"/>
              <w:jc w:val="left"/>
              <w:rPr>
                <w:rFonts w:ascii="Arial" w:hAnsi="Arial" w:cs="Arial"/>
                <w:color w:val="333333"/>
                <w:sz w:val="18"/>
                <w:szCs w:val="18"/>
              </w:rPr>
            </w:pPr>
            <w:r>
              <w:rPr>
                <w:rFonts w:ascii="Arial" w:hAnsi="Arial" w:cs="Arial"/>
                <w:color w:val="333333"/>
                <w:sz w:val="18"/>
                <w:szCs w:val="18"/>
              </w:rPr>
              <w:t>Engineering</w:t>
            </w:r>
          </w:p>
          <w:p>
            <w:pPr>
              <w:widowControl/>
              <w:spacing w:line="240" w:lineRule="exact"/>
              <w:jc w:val="left"/>
              <w:rPr>
                <w:rFonts w:ascii="宋体" w:hAnsi="宋体"/>
                <w:sz w:val="20"/>
                <w:szCs w:val="20"/>
              </w:rPr>
            </w:pPr>
            <w:r>
              <w:rPr>
                <w:rFonts w:ascii="宋体" w:hAnsi="宋体"/>
                <w:sz w:val="20"/>
                <w:szCs w:val="20"/>
              </w:rPr>
              <w:t>2.813</w:t>
            </w:r>
            <w:r>
              <w:rPr>
                <w:rFonts w:hint="eastAsia" w:ascii="宋体" w:hAnsi="宋体"/>
                <w:sz w:val="20"/>
                <w:szCs w:val="20"/>
              </w:rPr>
              <w:t>/</w:t>
            </w:r>
          </w:p>
          <w:p>
            <w:pPr>
              <w:widowControl/>
              <w:spacing w:line="240" w:lineRule="exact"/>
              <w:jc w:val="left"/>
              <w:rPr>
                <w:rFonts w:ascii="宋体" w:hAnsi="宋体"/>
                <w:sz w:val="20"/>
                <w:szCs w:val="20"/>
              </w:rPr>
            </w:pPr>
            <w:r>
              <w:rPr>
                <w:rFonts w:ascii="Arial" w:hAnsi="Arial" w:cs="Arial"/>
                <w:color w:val="333333"/>
                <w:sz w:val="18"/>
                <w:szCs w:val="18"/>
              </w:rPr>
              <w:t>71 / 644</w:t>
            </w:r>
          </w:p>
        </w:tc>
        <w:tc>
          <w:tcPr>
            <w:tcW w:w="247" w:type="dxa"/>
            <w:tcBorders>
              <w:right w:val="single" w:color="auto" w:sz="2" w:space="0"/>
            </w:tcBorders>
            <w:noWrap w:val="0"/>
            <w:vAlign w:val="center"/>
          </w:tcPr>
          <w:p>
            <w:pPr>
              <w:widowControl/>
              <w:spacing w:line="240" w:lineRule="exact"/>
              <w:jc w:val="center"/>
              <w:rPr>
                <w:rFonts w:ascii="宋体" w:hAnsi="宋体"/>
                <w:sz w:val="20"/>
                <w:szCs w:val="20"/>
              </w:rPr>
            </w:pPr>
            <w:r>
              <w:rPr>
                <w:rFonts w:ascii="宋体" w:hAnsi="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3" w:hRule="exact"/>
          <w:jc w:val="center"/>
        </w:trPr>
        <w:tc>
          <w:tcPr>
            <w:tcW w:w="410" w:type="dxa"/>
            <w:tcBorders>
              <w:left w:val="single" w:color="auto" w:sz="2" w:space="0"/>
            </w:tcBorders>
            <w:noWrap w:val="0"/>
            <w:vAlign w:val="center"/>
          </w:tcPr>
          <w:p>
            <w:pPr>
              <w:jc w:val="center"/>
              <w:rPr>
                <w:rFonts w:ascii="Times New Roman" w:hAnsi="Times New Roman"/>
                <w:sz w:val="20"/>
                <w:szCs w:val="20"/>
              </w:rPr>
            </w:pPr>
            <w:r>
              <w:rPr>
                <w:rFonts w:ascii="Times New Roman" w:hAnsi="Times New Roman"/>
                <w:sz w:val="20"/>
                <w:szCs w:val="20"/>
              </w:rPr>
              <w:t>3</w:t>
            </w:r>
          </w:p>
        </w:tc>
        <w:tc>
          <w:tcPr>
            <w:tcW w:w="2250" w:type="dxa"/>
            <w:noWrap w:val="0"/>
            <w:vAlign w:val="center"/>
          </w:tcPr>
          <w:p>
            <w:pPr>
              <w:spacing w:line="240" w:lineRule="exact"/>
              <w:jc w:val="left"/>
              <w:rPr>
                <w:rFonts w:ascii="宋体" w:hAnsi="宋体"/>
                <w:sz w:val="20"/>
                <w:szCs w:val="20"/>
              </w:rPr>
            </w:pPr>
            <w:r>
              <w:rPr>
                <w:rFonts w:hint="eastAsia" w:ascii="宋体" w:hAnsi="宋体"/>
                <w:sz w:val="20"/>
                <w:szCs w:val="20"/>
              </w:rPr>
              <w:t>Switched and iterated square-root Gauss-Hermite filter for passive target tracking</w:t>
            </w:r>
          </w:p>
        </w:tc>
        <w:tc>
          <w:tcPr>
            <w:tcW w:w="1701" w:type="dxa"/>
            <w:noWrap w:val="0"/>
            <w:vAlign w:val="center"/>
          </w:tcPr>
          <w:tbl>
            <w:tblPr>
              <w:tblStyle w:val="4"/>
              <w:tblW w:w="3533" w:type="dxa"/>
              <w:tblCellSpacing w:w="0" w:type="dxa"/>
              <w:tblInd w:w="0" w:type="dxa"/>
              <w:shd w:val="clear" w:color="auto" w:fill="FFFFFF"/>
              <w:tblLayout w:type="fixed"/>
              <w:tblCellMar>
                <w:top w:w="30" w:type="dxa"/>
                <w:left w:w="30" w:type="dxa"/>
                <w:bottom w:w="30" w:type="dxa"/>
                <w:right w:w="30" w:type="dxa"/>
              </w:tblCellMar>
            </w:tblPr>
            <w:tblGrid>
              <w:gridCol w:w="3533"/>
            </w:tblGrid>
            <w:tr>
              <w:tblPrEx>
                <w:shd w:val="clear" w:color="auto" w:fill="FFFFFF"/>
                <w:tblLayout w:type="fixed"/>
                <w:tblCellMar>
                  <w:top w:w="30" w:type="dxa"/>
                  <w:left w:w="30" w:type="dxa"/>
                  <w:bottom w:w="30" w:type="dxa"/>
                  <w:right w:w="30" w:type="dxa"/>
                </w:tblCellMar>
              </w:tblPrEx>
              <w:trPr>
                <w:trHeight w:val="330" w:hRule="atLeast"/>
                <w:tblCellSpacing w:w="0" w:type="dxa"/>
              </w:trPr>
              <w:tc>
                <w:tcPr>
                  <w:tcW w:w="3533" w:type="dxa"/>
                  <w:shd w:val="clear" w:color="auto" w:fill="FFFFFF"/>
                  <w:noWrap w:val="0"/>
                  <w:vAlign w:val="center"/>
                </w:tcPr>
                <w:tbl>
                  <w:tblPr>
                    <w:tblStyle w:val="4"/>
                    <w:tblW w:w="3473" w:type="dxa"/>
                    <w:tblCellSpacing w:w="0" w:type="dxa"/>
                    <w:tblInd w:w="0" w:type="dxa"/>
                    <w:tblLayout w:type="fixed"/>
                    <w:tblCellMar>
                      <w:top w:w="0" w:type="dxa"/>
                      <w:left w:w="0" w:type="dxa"/>
                      <w:bottom w:w="0" w:type="dxa"/>
                      <w:right w:w="0" w:type="dxa"/>
                    </w:tblCellMar>
                  </w:tblPr>
                  <w:tblGrid>
                    <w:gridCol w:w="3473"/>
                  </w:tblGrid>
                  <w:tr>
                    <w:tblPrEx>
                      <w:tblLayout w:type="fixed"/>
                      <w:tblCellMar>
                        <w:top w:w="0" w:type="dxa"/>
                        <w:left w:w="0" w:type="dxa"/>
                        <w:bottom w:w="0" w:type="dxa"/>
                        <w:right w:w="0" w:type="dxa"/>
                      </w:tblCellMar>
                    </w:tblPrEx>
                    <w:trPr>
                      <w:tblCellSpacing w:w="0" w:type="dxa"/>
                    </w:trPr>
                    <w:tc>
                      <w:tcPr>
                        <w:tcW w:w="3473" w:type="dxa"/>
                        <w:shd w:val="clear" w:color="auto" w:fill="auto"/>
                        <w:noWrap/>
                        <w:vAlign w:val="center"/>
                      </w:tcPr>
                      <w:p>
                        <w:pPr>
                          <w:widowControl/>
                          <w:jc w:val="left"/>
                          <w:rPr>
                            <w:rFonts w:ascii="Verdana" w:hAnsi="Verdana" w:cs="宋体"/>
                            <w:kern w:val="0"/>
                            <w:sz w:val="17"/>
                            <w:szCs w:val="17"/>
                          </w:rPr>
                        </w:pPr>
                        <w:r>
                          <w:rPr>
                            <w:rFonts w:ascii="Verdana" w:hAnsi="Verdana" w:cs="宋体"/>
                            <w:kern w:val="0"/>
                            <w:sz w:val="17"/>
                            <w:szCs w:val="17"/>
                          </w:rPr>
                          <w:t xml:space="preserve">Circuits, </w:t>
                        </w:r>
                      </w:p>
                      <w:p>
                        <w:pPr>
                          <w:widowControl/>
                          <w:jc w:val="left"/>
                          <w:rPr>
                            <w:rFonts w:ascii="Verdana" w:hAnsi="Verdana" w:cs="宋体"/>
                            <w:kern w:val="0"/>
                            <w:sz w:val="17"/>
                            <w:szCs w:val="17"/>
                          </w:rPr>
                        </w:pPr>
                        <w:r>
                          <w:rPr>
                            <w:rFonts w:ascii="Verdana" w:hAnsi="Verdana" w:cs="宋体"/>
                            <w:kern w:val="0"/>
                            <w:sz w:val="17"/>
                            <w:szCs w:val="17"/>
                          </w:rPr>
                          <w:t xml:space="preserve">Systems, and </w:t>
                        </w:r>
                      </w:p>
                      <w:p>
                        <w:pPr>
                          <w:widowControl/>
                          <w:jc w:val="left"/>
                          <w:rPr>
                            <w:rFonts w:ascii="Verdana" w:hAnsi="Verdana" w:cs="宋体"/>
                            <w:kern w:val="0"/>
                            <w:sz w:val="17"/>
                            <w:szCs w:val="17"/>
                          </w:rPr>
                        </w:pPr>
                        <w:r>
                          <w:rPr>
                            <w:rFonts w:ascii="Verdana" w:hAnsi="Verdana" w:cs="宋体"/>
                            <w:kern w:val="0"/>
                            <w:sz w:val="17"/>
                            <w:szCs w:val="17"/>
                          </w:rPr>
                          <w:t>Signal Processing</w:t>
                        </w:r>
                      </w:p>
                    </w:tc>
                  </w:tr>
                </w:tbl>
                <w:p>
                  <w:pPr>
                    <w:widowControl/>
                    <w:jc w:val="left"/>
                    <w:rPr>
                      <w:rFonts w:ascii="Verdana" w:hAnsi="Verdana" w:eastAsia="微软雅黑" w:cs="宋体"/>
                      <w:color w:val="000000"/>
                      <w:kern w:val="0"/>
                      <w:sz w:val="17"/>
                      <w:szCs w:val="17"/>
                    </w:rPr>
                  </w:pPr>
                </w:p>
              </w:tc>
            </w:tr>
          </w:tbl>
          <w:p>
            <w:pPr>
              <w:spacing w:line="240" w:lineRule="exact"/>
              <w:jc w:val="center"/>
              <w:rPr>
                <w:rFonts w:ascii="宋体" w:hAnsi="宋体"/>
                <w:sz w:val="20"/>
                <w:szCs w:val="20"/>
              </w:rPr>
            </w:pPr>
          </w:p>
        </w:tc>
        <w:tc>
          <w:tcPr>
            <w:tcW w:w="1417" w:type="dxa"/>
            <w:noWrap w:val="0"/>
            <w:vAlign w:val="center"/>
          </w:tcPr>
          <w:p>
            <w:pPr>
              <w:jc w:val="left"/>
              <w:rPr>
                <w:rFonts w:ascii="宋体" w:hAnsi="宋体"/>
                <w:sz w:val="20"/>
                <w:szCs w:val="20"/>
              </w:rPr>
            </w:pPr>
            <w:r>
              <w:rPr>
                <w:rFonts w:ascii="宋体" w:hAnsi="宋体"/>
                <w:sz w:val="20"/>
                <w:szCs w:val="20"/>
              </w:rPr>
              <w:t>2018, 37 (12):  5463–5485</w:t>
            </w:r>
          </w:p>
        </w:tc>
        <w:tc>
          <w:tcPr>
            <w:tcW w:w="426" w:type="dxa"/>
            <w:noWrap w:val="0"/>
            <w:vAlign w:val="center"/>
          </w:tcPr>
          <w:p>
            <w:pPr>
              <w:jc w:val="center"/>
              <w:rPr>
                <w:rFonts w:ascii="宋体" w:hAnsi="宋体"/>
                <w:sz w:val="20"/>
                <w:szCs w:val="20"/>
              </w:rPr>
            </w:pPr>
            <w:r>
              <w:rPr>
                <w:rFonts w:hint="eastAsia" w:ascii="宋体" w:hAnsi="宋体"/>
                <w:sz w:val="20"/>
                <w:szCs w:val="20"/>
              </w:rPr>
              <w:t>1</w:t>
            </w:r>
          </w:p>
        </w:tc>
        <w:tc>
          <w:tcPr>
            <w:tcW w:w="567" w:type="dxa"/>
            <w:noWrap w:val="0"/>
            <w:vAlign w:val="center"/>
          </w:tcPr>
          <w:p>
            <w:pPr>
              <w:jc w:val="center"/>
              <w:rPr>
                <w:rFonts w:ascii="宋体" w:hAnsi="宋体"/>
                <w:sz w:val="20"/>
                <w:szCs w:val="20"/>
              </w:rPr>
            </w:pPr>
            <w:r>
              <w:rPr>
                <w:rFonts w:hint="eastAsia" w:ascii="宋体" w:hAnsi="宋体"/>
                <w:sz w:val="20"/>
                <w:szCs w:val="20"/>
              </w:rPr>
              <w:t>电子科技大学</w:t>
            </w:r>
          </w:p>
        </w:tc>
        <w:tc>
          <w:tcPr>
            <w:tcW w:w="1134" w:type="dxa"/>
            <w:noWrap w:val="0"/>
            <w:vAlign w:val="center"/>
          </w:tcPr>
          <w:p>
            <w:pPr>
              <w:jc w:val="center"/>
              <w:rPr>
                <w:rFonts w:ascii="宋体" w:hAnsi="宋体"/>
                <w:sz w:val="20"/>
                <w:szCs w:val="20"/>
              </w:rPr>
            </w:pPr>
            <w:r>
              <w:rPr>
                <w:rFonts w:hint="eastAsia" w:ascii="宋体" w:hAnsi="宋体"/>
                <w:sz w:val="20"/>
                <w:szCs w:val="20"/>
              </w:rPr>
              <w:t>S</w:t>
            </w:r>
            <w:r>
              <w:rPr>
                <w:rFonts w:ascii="宋体" w:hAnsi="宋体"/>
                <w:sz w:val="20"/>
                <w:szCs w:val="20"/>
              </w:rPr>
              <w:t xml:space="preserve">CI/ISSN </w:t>
            </w:r>
          </w:p>
          <w:p>
            <w:pPr>
              <w:jc w:val="center"/>
              <w:rPr>
                <w:rFonts w:ascii="宋体" w:hAnsi="宋体"/>
                <w:sz w:val="20"/>
                <w:szCs w:val="20"/>
              </w:rPr>
            </w:pPr>
            <w:r>
              <w:rPr>
                <w:rFonts w:ascii="Arial" w:hAnsi="Arial" w:cs="Arial"/>
                <w:color w:val="333333"/>
                <w:sz w:val="18"/>
                <w:szCs w:val="18"/>
              </w:rPr>
              <w:t>0278-081X</w:t>
            </w:r>
          </w:p>
        </w:tc>
        <w:tc>
          <w:tcPr>
            <w:tcW w:w="992" w:type="dxa"/>
            <w:noWrap w:val="0"/>
            <w:vAlign w:val="center"/>
          </w:tcPr>
          <w:p>
            <w:pPr>
              <w:widowControl/>
              <w:spacing w:line="240" w:lineRule="exact"/>
              <w:jc w:val="center"/>
              <w:rPr>
                <w:rFonts w:ascii="宋体" w:hAnsi="宋体"/>
                <w:sz w:val="20"/>
                <w:szCs w:val="20"/>
              </w:rPr>
            </w:pPr>
            <w:r>
              <w:rPr>
                <w:rFonts w:hint="eastAsia" w:ascii="宋体" w:hAnsi="宋体"/>
                <w:sz w:val="20"/>
                <w:szCs w:val="20"/>
              </w:rPr>
              <w:t>A</w:t>
            </w:r>
            <w:r>
              <w:rPr>
                <w:rFonts w:ascii="宋体" w:hAnsi="宋体"/>
                <w:sz w:val="20"/>
                <w:szCs w:val="20"/>
              </w:rPr>
              <w:t>/SCI</w:t>
            </w:r>
            <w:r>
              <w:rPr>
                <w:rFonts w:hint="eastAsia" w:ascii="宋体" w:hAnsi="宋体"/>
                <w:sz w:val="20"/>
                <w:szCs w:val="20"/>
              </w:rPr>
              <w:t xml:space="preserve"> </w:t>
            </w:r>
            <w:r>
              <w:rPr>
                <w:rFonts w:ascii="宋体" w:hAnsi="宋体"/>
                <w:sz w:val="20"/>
                <w:szCs w:val="20"/>
              </w:rPr>
              <w:t>Q2</w:t>
            </w:r>
          </w:p>
        </w:tc>
        <w:tc>
          <w:tcPr>
            <w:tcW w:w="1276" w:type="dxa"/>
            <w:tcBorders>
              <w:right w:val="single" w:color="auto" w:sz="2" w:space="0"/>
            </w:tcBorders>
            <w:noWrap w:val="0"/>
            <w:vAlign w:val="center"/>
          </w:tcPr>
          <w:p>
            <w:pPr>
              <w:widowControl/>
              <w:spacing w:line="240" w:lineRule="exact"/>
              <w:jc w:val="left"/>
              <w:rPr>
                <w:rFonts w:ascii="Arial" w:hAnsi="Arial" w:cs="Arial"/>
                <w:color w:val="333333"/>
                <w:sz w:val="18"/>
                <w:szCs w:val="18"/>
              </w:rPr>
            </w:pPr>
            <w:r>
              <w:rPr>
                <w:rFonts w:ascii="Arial" w:hAnsi="Arial" w:cs="Arial"/>
                <w:color w:val="333333"/>
                <w:sz w:val="18"/>
                <w:szCs w:val="18"/>
              </w:rPr>
              <w:t>Applied Mathematics</w:t>
            </w:r>
          </w:p>
          <w:p>
            <w:pPr>
              <w:widowControl/>
              <w:spacing w:line="240" w:lineRule="exact"/>
              <w:jc w:val="left"/>
              <w:rPr>
                <w:rFonts w:ascii="宋体" w:hAnsi="宋体"/>
                <w:sz w:val="20"/>
                <w:szCs w:val="20"/>
              </w:rPr>
            </w:pPr>
            <w:r>
              <w:rPr>
                <w:rFonts w:ascii="Arial" w:hAnsi="Arial" w:cs="Arial"/>
                <w:color w:val="333333"/>
                <w:sz w:val="18"/>
                <w:szCs w:val="18"/>
              </w:rPr>
              <w:t>1.998</w:t>
            </w:r>
            <w:r>
              <w:rPr>
                <w:rFonts w:hint="eastAsia" w:ascii="宋体" w:hAnsi="宋体"/>
                <w:sz w:val="20"/>
                <w:szCs w:val="20"/>
              </w:rPr>
              <w:t>/</w:t>
            </w:r>
          </w:p>
          <w:p>
            <w:pPr>
              <w:widowControl/>
              <w:spacing w:line="240" w:lineRule="exact"/>
              <w:jc w:val="left"/>
              <w:rPr>
                <w:rFonts w:hint="eastAsia" w:ascii="宋体" w:hAnsi="宋体"/>
                <w:sz w:val="20"/>
                <w:szCs w:val="20"/>
              </w:rPr>
            </w:pPr>
            <w:r>
              <w:rPr>
                <w:rFonts w:ascii="Arial" w:hAnsi="Arial" w:cs="Arial"/>
                <w:color w:val="333333"/>
                <w:sz w:val="18"/>
                <w:szCs w:val="18"/>
              </w:rPr>
              <w:t>68 / 418</w:t>
            </w:r>
          </w:p>
        </w:tc>
        <w:tc>
          <w:tcPr>
            <w:tcW w:w="247" w:type="dxa"/>
            <w:tcBorders>
              <w:right w:val="single" w:color="auto" w:sz="2" w:space="0"/>
            </w:tcBorders>
            <w:noWrap w:val="0"/>
            <w:vAlign w:val="center"/>
          </w:tcPr>
          <w:p>
            <w:pPr>
              <w:widowControl/>
              <w:spacing w:line="240" w:lineRule="exact"/>
              <w:jc w:val="center"/>
              <w:rPr>
                <w:rFonts w:ascii="宋体" w:hAnsi="宋体"/>
                <w:sz w:val="20"/>
                <w:szCs w:val="20"/>
              </w:rPr>
            </w:pPr>
            <w:r>
              <w:rPr>
                <w:rFonts w:hint="eastAsia" w:ascii="宋体" w:hAnsi="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6" w:hRule="exact"/>
          <w:jc w:val="center"/>
        </w:trPr>
        <w:tc>
          <w:tcPr>
            <w:tcW w:w="410" w:type="dxa"/>
            <w:tcBorders>
              <w:left w:val="single" w:color="auto" w:sz="2" w:space="0"/>
            </w:tcBorders>
            <w:noWrap w:val="0"/>
            <w:vAlign w:val="center"/>
          </w:tcPr>
          <w:p>
            <w:pPr>
              <w:jc w:val="center"/>
              <w:rPr>
                <w:rFonts w:ascii="Times New Roman" w:hAnsi="Times New Roman"/>
                <w:sz w:val="20"/>
                <w:szCs w:val="20"/>
              </w:rPr>
            </w:pPr>
            <w:r>
              <w:rPr>
                <w:rFonts w:hint="eastAsia" w:ascii="Times New Roman" w:hAnsi="Times New Roman"/>
                <w:sz w:val="20"/>
                <w:szCs w:val="20"/>
              </w:rPr>
              <w:t>4</w:t>
            </w:r>
          </w:p>
          <w:p>
            <w:pPr>
              <w:jc w:val="center"/>
              <w:rPr>
                <w:rFonts w:ascii="Times New Roman" w:hAnsi="Times New Roman"/>
                <w:sz w:val="20"/>
                <w:szCs w:val="20"/>
              </w:rPr>
            </w:pPr>
          </w:p>
        </w:tc>
        <w:tc>
          <w:tcPr>
            <w:tcW w:w="2250" w:type="dxa"/>
            <w:noWrap w:val="0"/>
            <w:vAlign w:val="center"/>
          </w:tcPr>
          <w:p>
            <w:pPr>
              <w:spacing w:line="240" w:lineRule="exact"/>
              <w:rPr>
                <w:rFonts w:ascii="宋体" w:hAnsi="宋体"/>
                <w:sz w:val="20"/>
                <w:szCs w:val="20"/>
              </w:rPr>
            </w:pPr>
            <w:r>
              <w:rPr>
                <w:rFonts w:ascii="宋体" w:hAnsi="宋体"/>
                <w:sz w:val="20"/>
                <w:szCs w:val="20"/>
              </w:rPr>
              <w:fldChar w:fldCharType="begin"/>
            </w:r>
            <w:r>
              <w:rPr>
                <w:rFonts w:ascii="宋体" w:hAnsi="宋体"/>
                <w:sz w:val="20"/>
                <w:szCs w:val="20"/>
              </w:rPr>
              <w:instrText xml:space="preserve"> HYPERLINK "https://www.scopus.com/record/display.uri?eid=2-s2.0-85041613480&amp;origin=resultslist&amp;sort=plf-f&amp;src=s&amp;sid=3ee0b8409366de6549083c59f1786664&amp;sot=autdocs&amp;sdt=autdocs&amp;sl=18&amp;s=AU-ID%2857200556119%29&amp;relpos=2&amp;citeCnt=2&amp;searchTerm=" \o "显示文献详情" </w:instrText>
            </w:r>
            <w:r>
              <w:rPr>
                <w:rFonts w:ascii="宋体" w:hAnsi="宋体"/>
                <w:sz w:val="20"/>
                <w:szCs w:val="20"/>
              </w:rPr>
              <w:fldChar w:fldCharType="separate"/>
            </w:r>
            <w:r>
              <w:rPr>
                <w:rFonts w:ascii="宋体" w:hAnsi="宋体"/>
                <w:sz w:val="20"/>
                <w:szCs w:val="20"/>
              </w:rPr>
              <w:t>Flocking of quad-rotor UAVs with fuzzy control</w:t>
            </w:r>
            <w:r>
              <w:rPr>
                <w:rFonts w:ascii="宋体" w:hAnsi="宋体"/>
                <w:sz w:val="20"/>
                <w:szCs w:val="20"/>
              </w:rPr>
              <w:fldChar w:fldCharType="end"/>
            </w:r>
          </w:p>
        </w:tc>
        <w:tc>
          <w:tcPr>
            <w:tcW w:w="1701" w:type="dxa"/>
            <w:noWrap w:val="0"/>
            <w:vAlign w:val="center"/>
          </w:tcPr>
          <w:p>
            <w:pPr>
              <w:spacing w:line="240" w:lineRule="exact"/>
              <w:rPr>
                <w:rFonts w:ascii="宋体" w:hAnsi="宋体"/>
                <w:sz w:val="20"/>
                <w:szCs w:val="20"/>
              </w:rPr>
            </w:pPr>
            <w:r>
              <w:rPr>
                <w:rFonts w:ascii="宋体" w:hAnsi="宋体"/>
                <w:sz w:val="20"/>
                <w:szCs w:val="20"/>
              </w:rPr>
              <w:fldChar w:fldCharType="begin"/>
            </w:r>
            <w:r>
              <w:rPr>
                <w:rFonts w:ascii="宋体" w:hAnsi="宋体"/>
                <w:sz w:val="20"/>
                <w:szCs w:val="20"/>
              </w:rPr>
              <w:instrText xml:space="preserve"> </w:instrText>
            </w:r>
            <w:r>
              <w:rPr>
                <w:rFonts w:hint="eastAsia" w:ascii="宋体" w:hAnsi="宋体"/>
                <w:sz w:val="20"/>
                <w:szCs w:val="20"/>
              </w:rPr>
              <w:instrText xml:space="preserve">HYPERLINK "https://www.scopus.com/sourceid/29805?origin=resultslist" \o "显示来源出版物名称详情"</w:instrText>
            </w:r>
            <w:r>
              <w:rPr>
                <w:rFonts w:ascii="宋体" w:hAnsi="宋体"/>
                <w:sz w:val="20"/>
                <w:szCs w:val="20"/>
              </w:rPr>
              <w:instrText xml:space="preserve"> </w:instrText>
            </w:r>
            <w:r>
              <w:rPr>
                <w:rFonts w:ascii="宋体" w:hAnsi="宋体"/>
                <w:sz w:val="20"/>
                <w:szCs w:val="20"/>
              </w:rPr>
              <w:fldChar w:fldCharType="separate"/>
            </w:r>
            <w:r>
              <w:rPr>
                <w:rFonts w:ascii="宋体" w:hAnsi="宋体"/>
                <w:sz w:val="20"/>
                <w:szCs w:val="20"/>
              </w:rPr>
              <w:t>ISA Transactions</w:t>
            </w:r>
            <w:r>
              <w:rPr>
                <w:rFonts w:ascii="宋体" w:hAnsi="宋体"/>
                <w:sz w:val="20"/>
                <w:szCs w:val="20"/>
              </w:rPr>
              <w:fldChar w:fldCharType="end"/>
            </w:r>
          </w:p>
          <w:p>
            <w:pPr>
              <w:spacing w:line="240" w:lineRule="exact"/>
              <w:jc w:val="center"/>
              <w:rPr>
                <w:rFonts w:ascii="宋体" w:hAnsi="宋体"/>
                <w:sz w:val="20"/>
                <w:szCs w:val="20"/>
              </w:rPr>
            </w:pPr>
          </w:p>
        </w:tc>
        <w:tc>
          <w:tcPr>
            <w:tcW w:w="1417" w:type="dxa"/>
            <w:noWrap w:val="0"/>
            <w:vAlign w:val="center"/>
          </w:tcPr>
          <w:p>
            <w:pPr>
              <w:jc w:val="left"/>
              <w:rPr>
                <w:rFonts w:ascii="宋体" w:hAnsi="宋体"/>
                <w:sz w:val="20"/>
                <w:szCs w:val="20"/>
              </w:rPr>
            </w:pPr>
            <w:r>
              <w:rPr>
                <w:rFonts w:ascii="宋体" w:hAnsi="宋体"/>
                <w:sz w:val="20"/>
                <w:szCs w:val="20"/>
              </w:rPr>
              <w:t>201</w:t>
            </w:r>
            <w:r>
              <w:rPr>
                <w:rFonts w:hint="eastAsia" w:ascii="宋体" w:hAnsi="宋体"/>
                <w:sz w:val="20"/>
                <w:szCs w:val="20"/>
              </w:rPr>
              <w:t>8</w:t>
            </w:r>
            <w:r>
              <w:rPr>
                <w:rFonts w:ascii="宋体" w:hAnsi="宋体"/>
                <w:sz w:val="20"/>
                <w:szCs w:val="20"/>
              </w:rPr>
              <w:t xml:space="preserve">, </w:t>
            </w:r>
            <w:r>
              <w:rPr>
                <w:rFonts w:hint="eastAsia" w:ascii="宋体" w:hAnsi="宋体"/>
                <w:sz w:val="20"/>
                <w:szCs w:val="20"/>
              </w:rPr>
              <w:t>74</w:t>
            </w:r>
            <w:r>
              <w:rPr>
                <w:rFonts w:ascii="宋体" w:hAnsi="宋体"/>
                <w:sz w:val="20"/>
                <w:szCs w:val="20"/>
              </w:rPr>
              <w:t xml:space="preserve">: </w:t>
            </w:r>
            <w:r>
              <w:rPr>
                <w:rFonts w:hint="eastAsia" w:ascii="宋体" w:hAnsi="宋体"/>
                <w:sz w:val="20"/>
                <w:szCs w:val="20"/>
              </w:rPr>
              <w:t>185</w:t>
            </w:r>
            <w:r>
              <w:rPr>
                <w:rFonts w:ascii="宋体" w:hAnsi="宋体"/>
                <w:sz w:val="20"/>
                <w:szCs w:val="20"/>
              </w:rPr>
              <w:t>-</w:t>
            </w:r>
            <w:r>
              <w:rPr>
                <w:rFonts w:hint="eastAsia" w:ascii="宋体" w:hAnsi="宋体"/>
                <w:sz w:val="20"/>
                <w:szCs w:val="20"/>
              </w:rPr>
              <w:t>193</w:t>
            </w:r>
          </w:p>
        </w:tc>
        <w:tc>
          <w:tcPr>
            <w:tcW w:w="426" w:type="dxa"/>
            <w:noWrap w:val="0"/>
            <w:vAlign w:val="center"/>
          </w:tcPr>
          <w:p>
            <w:pPr>
              <w:ind w:firstLine="100" w:firstLineChars="50"/>
              <w:jc w:val="center"/>
              <w:rPr>
                <w:rFonts w:ascii="宋体" w:hAnsi="宋体"/>
                <w:sz w:val="20"/>
                <w:szCs w:val="20"/>
              </w:rPr>
            </w:pPr>
            <w:r>
              <w:rPr>
                <w:rFonts w:hint="eastAsia" w:ascii="宋体" w:hAnsi="宋体"/>
                <w:sz w:val="20"/>
                <w:szCs w:val="20"/>
              </w:rPr>
              <w:t>3</w:t>
            </w:r>
          </w:p>
        </w:tc>
        <w:tc>
          <w:tcPr>
            <w:tcW w:w="567" w:type="dxa"/>
            <w:noWrap w:val="0"/>
            <w:vAlign w:val="center"/>
          </w:tcPr>
          <w:p>
            <w:pPr>
              <w:jc w:val="center"/>
              <w:rPr>
                <w:rFonts w:ascii="宋体" w:hAnsi="宋体"/>
                <w:sz w:val="20"/>
                <w:szCs w:val="20"/>
              </w:rPr>
            </w:pPr>
            <w:r>
              <w:rPr>
                <w:rFonts w:hint="eastAsia" w:ascii="宋体" w:hAnsi="宋体"/>
                <w:sz w:val="20"/>
                <w:szCs w:val="20"/>
              </w:rPr>
              <w:t>电子科技大学</w:t>
            </w:r>
          </w:p>
        </w:tc>
        <w:tc>
          <w:tcPr>
            <w:tcW w:w="1134" w:type="dxa"/>
            <w:noWrap w:val="0"/>
            <w:vAlign w:val="center"/>
          </w:tcPr>
          <w:p>
            <w:pPr>
              <w:jc w:val="center"/>
              <w:rPr>
                <w:rFonts w:ascii="宋体" w:hAnsi="宋体"/>
                <w:sz w:val="20"/>
                <w:szCs w:val="20"/>
              </w:rPr>
            </w:pPr>
            <w:r>
              <w:rPr>
                <w:rFonts w:hint="eastAsia" w:ascii="宋体" w:hAnsi="宋体"/>
                <w:sz w:val="20"/>
                <w:szCs w:val="20"/>
              </w:rPr>
              <w:t>S</w:t>
            </w:r>
            <w:r>
              <w:rPr>
                <w:rFonts w:ascii="宋体" w:hAnsi="宋体"/>
                <w:sz w:val="20"/>
                <w:szCs w:val="20"/>
              </w:rPr>
              <w:t xml:space="preserve">CI/ISSN </w:t>
            </w:r>
          </w:p>
          <w:p>
            <w:pPr>
              <w:widowControl/>
              <w:jc w:val="center"/>
              <w:rPr>
                <w:rFonts w:ascii="Arial" w:hAnsi="Arial" w:cs="Arial"/>
                <w:color w:val="333333"/>
                <w:kern w:val="0"/>
                <w:sz w:val="18"/>
                <w:szCs w:val="18"/>
              </w:rPr>
            </w:pPr>
            <w:r>
              <w:rPr>
                <w:rFonts w:ascii="Arial" w:hAnsi="Arial" w:cs="Arial"/>
                <w:color w:val="333333"/>
                <w:sz w:val="18"/>
                <w:szCs w:val="18"/>
              </w:rPr>
              <w:t>0019-0578</w:t>
            </w:r>
          </w:p>
          <w:p>
            <w:pPr>
              <w:jc w:val="center"/>
              <w:rPr>
                <w:rFonts w:ascii="宋体" w:hAnsi="宋体"/>
                <w:sz w:val="20"/>
                <w:szCs w:val="20"/>
              </w:rPr>
            </w:pPr>
          </w:p>
        </w:tc>
        <w:tc>
          <w:tcPr>
            <w:tcW w:w="992" w:type="dxa"/>
            <w:noWrap w:val="0"/>
            <w:vAlign w:val="center"/>
          </w:tcPr>
          <w:p>
            <w:pPr>
              <w:widowControl/>
              <w:spacing w:line="240" w:lineRule="exact"/>
              <w:jc w:val="center"/>
              <w:rPr>
                <w:rFonts w:ascii="宋体" w:hAnsi="宋体"/>
                <w:sz w:val="20"/>
                <w:szCs w:val="20"/>
              </w:rPr>
            </w:pPr>
            <w:r>
              <w:rPr>
                <w:rFonts w:hint="eastAsia" w:ascii="宋体" w:hAnsi="宋体"/>
                <w:sz w:val="20"/>
                <w:szCs w:val="20"/>
              </w:rPr>
              <w:t>A</w:t>
            </w:r>
            <w:r>
              <w:rPr>
                <w:rFonts w:ascii="宋体" w:hAnsi="宋体"/>
                <w:sz w:val="20"/>
                <w:szCs w:val="20"/>
              </w:rPr>
              <w:t>++/SCI</w:t>
            </w:r>
            <w:r>
              <w:rPr>
                <w:rFonts w:hint="eastAsia" w:ascii="宋体" w:hAnsi="宋体"/>
                <w:sz w:val="20"/>
                <w:szCs w:val="20"/>
              </w:rPr>
              <w:t xml:space="preserve"> </w:t>
            </w:r>
            <w:r>
              <w:rPr>
                <w:rFonts w:ascii="宋体" w:hAnsi="宋体"/>
                <w:sz w:val="20"/>
                <w:szCs w:val="20"/>
              </w:rPr>
              <w:t>Q1</w:t>
            </w:r>
          </w:p>
        </w:tc>
        <w:tc>
          <w:tcPr>
            <w:tcW w:w="1276" w:type="dxa"/>
            <w:tcBorders>
              <w:right w:val="single" w:color="auto" w:sz="2" w:space="0"/>
            </w:tcBorders>
            <w:noWrap w:val="0"/>
            <w:vAlign w:val="center"/>
          </w:tcPr>
          <w:p>
            <w:pPr>
              <w:widowControl/>
              <w:spacing w:line="240" w:lineRule="exact"/>
              <w:jc w:val="left"/>
              <w:rPr>
                <w:rFonts w:ascii="Arial" w:hAnsi="Arial" w:cs="Arial"/>
                <w:color w:val="333333"/>
                <w:sz w:val="18"/>
                <w:szCs w:val="18"/>
              </w:rPr>
            </w:pPr>
            <w:r>
              <w:rPr>
                <w:rFonts w:ascii="Arial" w:hAnsi="Arial" w:cs="Arial"/>
                <w:color w:val="333333"/>
                <w:sz w:val="18"/>
                <w:szCs w:val="18"/>
              </w:rPr>
              <w:t>Engineering</w:t>
            </w:r>
          </w:p>
          <w:p>
            <w:pPr>
              <w:widowControl/>
              <w:spacing w:line="240" w:lineRule="exact"/>
              <w:jc w:val="left"/>
              <w:rPr>
                <w:rFonts w:ascii="宋体" w:hAnsi="宋体"/>
                <w:sz w:val="20"/>
                <w:szCs w:val="20"/>
              </w:rPr>
            </w:pPr>
            <w:r>
              <w:rPr>
                <w:rFonts w:hint="eastAsia" w:ascii="宋体" w:hAnsi="宋体"/>
                <w:sz w:val="20"/>
                <w:szCs w:val="20"/>
              </w:rPr>
              <w:t>3.370/</w:t>
            </w:r>
          </w:p>
          <w:p>
            <w:pPr>
              <w:widowControl/>
              <w:spacing w:line="240" w:lineRule="exact"/>
              <w:jc w:val="left"/>
              <w:rPr>
                <w:rFonts w:ascii="宋体" w:hAnsi="宋体"/>
                <w:sz w:val="20"/>
                <w:szCs w:val="20"/>
              </w:rPr>
            </w:pPr>
            <w:r>
              <w:rPr>
                <w:rFonts w:ascii="Arial" w:hAnsi="Arial" w:cs="Arial"/>
                <w:color w:val="333333"/>
                <w:sz w:val="18"/>
                <w:szCs w:val="18"/>
              </w:rPr>
              <w:t>58 / 644</w:t>
            </w:r>
          </w:p>
        </w:tc>
        <w:tc>
          <w:tcPr>
            <w:tcW w:w="247" w:type="dxa"/>
            <w:tcBorders>
              <w:right w:val="single" w:color="auto" w:sz="2" w:space="0"/>
            </w:tcBorders>
            <w:noWrap w:val="0"/>
            <w:vAlign w:val="center"/>
          </w:tcPr>
          <w:p>
            <w:pPr>
              <w:widowControl/>
              <w:spacing w:line="240" w:lineRule="exact"/>
              <w:jc w:val="center"/>
              <w:rPr>
                <w:rFonts w:ascii="宋体" w:hAnsi="宋体"/>
                <w:sz w:val="20"/>
                <w:szCs w:val="20"/>
              </w:rPr>
            </w:pPr>
            <w:r>
              <w:rPr>
                <w:rFonts w:hint="eastAsia" w:ascii="宋体" w:hAnsi="宋体"/>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6" w:hRule="exact"/>
          <w:jc w:val="center"/>
        </w:trPr>
        <w:tc>
          <w:tcPr>
            <w:tcW w:w="410" w:type="dxa"/>
            <w:tcBorders>
              <w:left w:val="single" w:color="auto" w:sz="2" w:space="0"/>
            </w:tcBorders>
            <w:noWrap w:val="0"/>
            <w:vAlign w:val="center"/>
          </w:tcPr>
          <w:p>
            <w:pPr>
              <w:jc w:val="center"/>
              <w:rPr>
                <w:rFonts w:ascii="Times New Roman" w:hAnsi="Times New Roman"/>
                <w:sz w:val="20"/>
                <w:szCs w:val="20"/>
              </w:rPr>
            </w:pPr>
            <w:r>
              <w:rPr>
                <w:rFonts w:ascii="Times New Roman" w:hAnsi="Times New Roman"/>
                <w:sz w:val="20"/>
                <w:szCs w:val="20"/>
              </w:rPr>
              <w:t>5</w:t>
            </w:r>
          </w:p>
        </w:tc>
        <w:tc>
          <w:tcPr>
            <w:tcW w:w="2250" w:type="dxa"/>
            <w:noWrap w:val="0"/>
            <w:vAlign w:val="center"/>
          </w:tcPr>
          <w:p>
            <w:pPr>
              <w:spacing w:line="240" w:lineRule="exact"/>
              <w:rPr>
                <w:rFonts w:ascii="宋体" w:hAnsi="宋体"/>
                <w:sz w:val="20"/>
                <w:szCs w:val="20"/>
              </w:rPr>
            </w:pPr>
            <w:r>
              <w:rPr>
                <w:rFonts w:ascii="宋体" w:hAnsi="宋体"/>
                <w:sz w:val="20"/>
                <w:szCs w:val="20"/>
              </w:rPr>
              <w:fldChar w:fldCharType="begin"/>
            </w:r>
            <w:r>
              <w:rPr>
                <w:rFonts w:ascii="宋体" w:hAnsi="宋体"/>
                <w:sz w:val="20"/>
                <w:szCs w:val="20"/>
              </w:rPr>
              <w:instrText xml:space="preserve"> HYPERLINK "https://www.scopus.com/record/display.uri?eid=2-s2.0-85044277454&amp;origin=resultslist&amp;sort=plf-f&amp;src=s&amp;sid=3ee0b8409366de6549083c59f1786664&amp;sot=autdocs&amp;sdt=autdocs&amp;sl=18&amp;s=AU-ID%2857200556119%29&amp;relpos=1&amp;citeCnt=1&amp;searchTerm=" \o "显示文献详情" </w:instrText>
            </w:r>
            <w:r>
              <w:rPr>
                <w:rFonts w:ascii="宋体" w:hAnsi="宋体"/>
                <w:sz w:val="20"/>
                <w:szCs w:val="20"/>
              </w:rPr>
              <w:fldChar w:fldCharType="separate"/>
            </w:r>
            <w:r>
              <w:rPr>
                <w:rFonts w:ascii="宋体" w:hAnsi="宋体"/>
                <w:sz w:val="20"/>
                <w:szCs w:val="20"/>
              </w:rPr>
              <w:t>Asynchronous H∞ Control of Discrete-Time Switched T–S Fuzzy Systems with Dwell Time</w:t>
            </w:r>
            <w:r>
              <w:rPr>
                <w:rFonts w:ascii="宋体" w:hAnsi="宋体"/>
                <w:sz w:val="20"/>
                <w:szCs w:val="20"/>
              </w:rPr>
              <w:fldChar w:fldCharType="end"/>
            </w:r>
          </w:p>
        </w:tc>
        <w:tc>
          <w:tcPr>
            <w:tcW w:w="1701" w:type="dxa"/>
            <w:noWrap w:val="0"/>
            <w:vAlign w:val="center"/>
          </w:tcPr>
          <w:p>
            <w:pPr>
              <w:widowControl/>
              <w:jc w:val="center"/>
              <w:rPr>
                <w:rFonts w:ascii="宋体" w:hAnsi="宋体"/>
                <w:sz w:val="20"/>
                <w:szCs w:val="20"/>
              </w:rPr>
            </w:pPr>
            <w:r>
              <w:rPr>
                <w:rFonts w:ascii="宋体" w:hAnsi="宋体"/>
                <w:sz w:val="20"/>
                <w:szCs w:val="20"/>
              </w:rPr>
              <w:fldChar w:fldCharType="begin"/>
            </w:r>
            <w:r>
              <w:rPr>
                <w:rFonts w:ascii="宋体" w:hAnsi="宋体"/>
                <w:sz w:val="20"/>
                <w:szCs w:val="20"/>
              </w:rPr>
              <w:instrText xml:space="preserve"> </w:instrText>
            </w:r>
            <w:r>
              <w:rPr>
                <w:rFonts w:hint="eastAsia" w:ascii="宋体" w:hAnsi="宋体"/>
                <w:sz w:val="20"/>
                <w:szCs w:val="20"/>
              </w:rPr>
              <w:instrText xml:space="preserve">HYPERLINK "https://www.scopus.com/sourceid/12358?origin=resultslist" \o "显示来源出版物名称详情"</w:instrText>
            </w:r>
            <w:r>
              <w:rPr>
                <w:rFonts w:ascii="宋体" w:hAnsi="宋体"/>
                <w:sz w:val="20"/>
                <w:szCs w:val="20"/>
              </w:rPr>
              <w:instrText xml:space="preserve"> </w:instrText>
            </w:r>
            <w:r>
              <w:rPr>
                <w:rFonts w:ascii="宋体" w:hAnsi="宋体"/>
                <w:sz w:val="20"/>
                <w:szCs w:val="20"/>
              </w:rPr>
              <w:fldChar w:fldCharType="separate"/>
            </w:r>
            <w:r>
              <w:rPr>
                <w:rFonts w:ascii="宋体" w:hAnsi="宋体"/>
                <w:sz w:val="20"/>
                <w:szCs w:val="20"/>
              </w:rPr>
              <w:br w:type="textWrapping"/>
            </w:r>
            <w:r>
              <w:rPr>
                <w:rFonts w:ascii="宋体" w:hAnsi="宋体"/>
                <w:sz w:val="20"/>
                <w:szCs w:val="20"/>
              </w:rPr>
              <w:t>International Journal of Fuzzy Systems</w:t>
            </w:r>
            <w:r>
              <w:rPr>
                <w:rFonts w:ascii="宋体" w:hAnsi="宋体"/>
                <w:sz w:val="20"/>
                <w:szCs w:val="20"/>
              </w:rPr>
              <w:fldChar w:fldCharType="end"/>
            </w:r>
          </w:p>
          <w:p>
            <w:pPr>
              <w:spacing w:line="240" w:lineRule="exact"/>
              <w:jc w:val="center"/>
              <w:rPr>
                <w:rFonts w:ascii="宋体" w:hAnsi="宋体"/>
                <w:sz w:val="20"/>
                <w:szCs w:val="20"/>
              </w:rPr>
            </w:pPr>
          </w:p>
        </w:tc>
        <w:tc>
          <w:tcPr>
            <w:tcW w:w="1417" w:type="dxa"/>
            <w:noWrap w:val="0"/>
            <w:vAlign w:val="center"/>
          </w:tcPr>
          <w:p>
            <w:pPr>
              <w:widowControl/>
              <w:jc w:val="center"/>
              <w:rPr>
                <w:rFonts w:ascii="宋体" w:hAnsi="宋体"/>
                <w:sz w:val="20"/>
                <w:szCs w:val="20"/>
              </w:rPr>
            </w:pPr>
            <w:r>
              <w:rPr>
                <w:rFonts w:ascii="宋体" w:hAnsi="宋体"/>
                <w:sz w:val="20"/>
                <w:szCs w:val="20"/>
              </w:rPr>
              <w:t>201</w:t>
            </w:r>
            <w:r>
              <w:rPr>
                <w:rFonts w:hint="eastAsia" w:ascii="宋体" w:hAnsi="宋体"/>
                <w:sz w:val="20"/>
                <w:szCs w:val="20"/>
              </w:rPr>
              <w:t>8</w:t>
            </w:r>
            <w:r>
              <w:rPr>
                <w:rFonts w:ascii="宋体" w:hAnsi="宋体"/>
                <w:sz w:val="20"/>
                <w:szCs w:val="20"/>
              </w:rPr>
              <w:t xml:space="preserve">, </w:t>
            </w:r>
            <w:r>
              <w:rPr>
                <w:rFonts w:hint="eastAsia" w:ascii="宋体" w:hAnsi="宋体"/>
                <w:sz w:val="20"/>
                <w:szCs w:val="20"/>
              </w:rPr>
              <w:t>20</w:t>
            </w:r>
            <w:r>
              <w:rPr>
                <w:rFonts w:ascii="宋体" w:hAnsi="宋体"/>
                <w:sz w:val="20"/>
                <w:szCs w:val="20"/>
              </w:rPr>
              <w:t xml:space="preserve"> (</w:t>
            </w:r>
            <w:r>
              <w:rPr>
                <w:rFonts w:hint="eastAsia" w:ascii="宋体" w:hAnsi="宋体"/>
                <w:sz w:val="20"/>
                <w:szCs w:val="20"/>
              </w:rPr>
              <w:t>4</w:t>
            </w:r>
            <w:r>
              <w:rPr>
                <w:rFonts w:ascii="宋体" w:hAnsi="宋体"/>
                <w:sz w:val="20"/>
                <w:szCs w:val="20"/>
              </w:rPr>
              <w:t>): 1098-1114</w:t>
            </w:r>
          </w:p>
        </w:tc>
        <w:tc>
          <w:tcPr>
            <w:tcW w:w="426" w:type="dxa"/>
            <w:noWrap w:val="0"/>
            <w:vAlign w:val="center"/>
          </w:tcPr>
          <w:p>
            <w:pPr>
              <w:ind w:firstLine="100" w:firstLineChars="50"/>
              <w:jc w:val="center"/>
              <w:rPr>
                <w:rFonts w:ascii="宋体" w:hAnsi="宋体"/>
                <w:sz w:val="20"/>
                <w:szCs w:val="20"/>
              </w:rPr>
            </w:pPr>
            <w:r>
              <w:rPr>
                <w:rFonts w:hint="eastAsia" w:ascii="宋体" w:hAnsi="宋体"/>
                <w:sz w:val="20"/>
                <w:szCs w:val="20"/>
              </w:rPr>
              <w:t>4</w:t>
            </w:r>
          </w:p>
        </w:tc>
        <w:tc>
          <w:tcPr>
            <w:tcW w:w="567" w:type="dxa"/>
            <w:noWrap w:val="0"/>
            <w:vAlign w:val="center"/>
          </w:tcPr>
          <w:p>
            <w:pPr>
              <w:jc w:val="center"/>
              <w:rPr>
                <w:rFonts w:ascii="宋体" w:hAnsi="宋体"/>
                <w:sz w:val="20"/>
                <w:szCs w:val="20"/>
              </w:rPr>
            </w:pPr>
            <w:r>
              <w:rPr>
                <w:rFonts w:hint="eastAsia" w:ascii="宋体" w:hAnsi="宋体"/>
                <w:sz w:val="20"/>
                <w:szCs w:val="20"/>
              </w:rPr>
              <w:t>电子科技大学</w:t>
            </w:r>
          </w:p>
        </w:tc>
        <w:tc>
          <w:tcPr>
            <w:tcW w:w="1134" w:type="dxa"/>
            <w:noWrap w:val="0"/>
            <w:vAlign w:val="center"/>
          </w:tcPr>
          <w:p>
            <w:pPr>
              <w:jc w:val="center"/>
              <w:rPr>
                <w:rFonts w:ascii="宋体" w:hAnsi="宋体"/>
                <w:sz w:val="20"/>
                <w:szCs w:val="20"/>
              </w:rPr>
            </w:pPr>
            <w:r>
              <w:rPr>
                <w:rFonts w:hint="eastAsia" w:ascii="宋体" w:hAnsi="宋体"/>
                <w:sz w:val="20"/>
                <w:szCs w:val="20"/>
              </w:rPr>
              <w:t>S</w:t>
            </w:r>
            <w:r>
              <w:rPr>
                <w:rFonts w:ascii="宋体" w:hAnsi="宋体"/>
                <w:sz w:val="20"/>
                <w:szCs w:val="20"/>
              </w:rPr>
              <w:t xml:space="preserve">CI/ISSN </w:t>
            </w:r>
          </w:p>
          <w:p>
            <w:pPr>
              <w:jc w:val="center"/>
              <w:rPr>
                <w:rFonts w:ascii="宋体" w:hAnsi="宋体"/>
                <w:sz w:val="20"/>
                <w:szCs w:val="20"/>
              </w:rPr>
            </w:pPr>
            <w:r>
              <w:rPr>
                <w:rFonts w:ascii="Arial" w:hAnsi="Arial" w:cs="Arial"/>
                <w:color w:val="333333"/>
                <w:sz w:val="18"/>
                <w:szCs w:val="18"/>
              </w:rPr>
              <w:t>1562-2479</w:t>
            </w:r>
          </w:p>
        </w:tc>
        <w:tc>
          <w:tcPr>
            <w:tcW w:w="992" w:type="dxa"/>
            <w:noWrap w:val="0"/>
            <w:vAlign w:val="center"/>
          </w:tcPr>
          <w:p>
            <w:pPr>
              <w:widowControl/>
              <w:spacing w:line="240" w:lineRule="exact"/>
              <w:jc w:val="center"/>
              <w:rPr>
                <w:rFonts w:ascii="宋体" w:hAnsi="宋体"/>
                <w:sz w:val="20"/>
                <w:szCs w:val="20"/>
              </w:rPr>
            </w:pPr>
            <w:r>
              <w:rPr>
                <w:rFonts w:hint="eastAsia" w:ascii="宋体" w:hAnsi="宋体"/>
                <w:sz w:val="20"/>
                <w:szCs w:val="20"/>
              </w:rPr>
              <w:t>A</w:t>
            </w:r>
            <w:r>
              <w:rPr>
                <w:rFonts w:ascii="宋体" w:hAnsi="宋体"/>
                <w:sz w:val="20"/>
                <w:szCs w:val="20"/>
              </w:rPr>
              <w:t>/SCI</w:t>
            </w:r>
            <w:r>
              <w:rPr>
                <w:rFonts w:hint="eastAsia" w:ascii="宋体" w:hAnsi="宋体"/>
                <w:sz w:val="20"/>
                <w:szCs w:val="20"/>
              </w:rPr>
              <w:t xml:space="preserve"> </w:t>
            </w:r>
            <w:r>
              <w:rPr>
                <w:rFonts w:ascii="宋体" w:hAnsi="宋体"/>
                <w:sz w:val="20"/>
                <w:szCs w:val="20"/>
              </w:rPr>
              <w:t>Q</w:t>
            </w:r>
            <w:r>
              <w:rPr>
                <w:rFonts w:hint="eastAsia" w:ascii="宋体" w:hAnsi="宋体"/>
                <w:sz w:val="20"/>
                <w:szCs w:val="20"/>
              </w:rPr>
              <w:t>2</w:t>
            </w:r>
          </w:p>
        </w:tc>
        <w:tc>
          <w:tcPr>
            <w:tcW w:w="1276" w:type="dxa"/>
            <w:tcBorders>
              <w:right w:val="single" w:color="auto" w:sz="2" w:space="0"/>
            </w:tcBorders>
            <w:noWrap w:val="0"/>
            <w:vAlign w:val="center"/>
          </w:tcPr>
          <w:p>
            <w:pPr>
              <w:widowControl/>
              <w:spacing w:line="240" w:lineRule="exact"/>
              <w:jc w:val="left"/>
              <w:rPr>
                <w:rFonts w:ascii="Arial" w:hAnsi="Arial" w:cs="Arial"/>
                <w:color w:val="333333"/>
                <w:sz w:val="18"/>
                <w:szCs w:val="18"/>
              </w:rPr>
            </w:pPr>
            <w:r>
              <w:rPr>
                <w:rFonts w:ascii="Arial" w:hAnsi="Arial" w:cs="Arial"/>
                <w:color w:val="333333"/>
                <w:sz w:val="18"/>
                <w:szCs w:val="18"/>
              </w:rPr>
              <w:t>Computer Science</w:t>
            </w:r>
          </w:p>
          <w:p>
            <w:pPr>
              <w:widowControl/>
              <w:spacing w:line="240" w:lineRule="exact"/>
              <w:jc w:val="left"/>
              <w:rPr>
                <w:rFonts w:ascii="宋体" w:hAnsi="宋体"/>
                <w:sz w:val="20"/>
                <w:szCs w:val="20"/>
              </w:rPr>
            </w:pPr>
            <w:r>
              <w:rPr>
                <w:rFonts w:ascii="Arial" w:hAnsi="Arial" w:cs="Arial"/>
                <w:color w:val="000000"/>
                <w:sz w:val="20"/>
                <w:szCs w:val="20"/>
                <w:shd w:val="clear" w:color="auto" w:fill="F5F5F5"/>
              </w:rPr>
              <w:t>2.396</w:t>
            </w:r>
            <w:r>
              <w:rPr>
                <w:rFonts w:hint="eastAsia" w:ascii="宋体" w:hAnsi="宋体"/>
                <w:sz w:val="20"/>
                <w:szCs w:val="20"/>
              </w:rPr>
              <w:t>/</w:t>
            </w:r>
          </w:p>
          <w:p>
            <w:pPr>
              <w:widowControl/>
              <w:jc w:val="left"/>
              <w:rPr>
                <w:rFonts w:ascii="Arial" w:hAnsi="Arial" w:cs="Arial"/>
                <w:color w:val="333333"/>
                <w:kern w:val="0"/>
                <w:sz w:val="18"/>
                <w:szCs w:val="18"/>
              </w:rPr>
            </w:pPr>
            <w:r>
              <w:rPr>
                <w:rFonts w:ascii="Arial" w:hAnsi="Arial" w:cs="Arial"/>
                <w:color w:val="333333"/>
                <w:sz w:val="18"/>
                <w:szCs w:val="18"/>
              </w:rPr>
              <w:t>19 / 107</w:t>
            </w:r>
          </w:p>
          <w:p>
            <w:pPr>
              <w:widowControl/>
              <w:spacing w:line="240" w:lineRule="exact"/>
              <w:jc w:val="left"/>
              <w:rPr>
                <w:rFonts w:ascii="宋体" w:hAnsi="宋体"/>
                <w:sz w:val="20"/>
                <w:szCs w:val="20"/>
              </w:rPr>
            </w:pPr>
          </w:p>
        </w:tc>
        <w:tc>
          <w:tcPr>
            <w:tcW w:w="247" w:type="dxa"/>
            <w:tcBorders>
              <w:right w:val="single" w:color="auto" w:sz="2" w:space="0"/>
            </w:tcBorders>
            <w:noWrap w:val="0"/>
            <w:vAlign w:val="center"/>
          </w:tcPr>
          <w:p>
            <w:pPr>
              <w:widowControl/>
              <w:spacing w:line="240" w:lineRule="exact"/>
              <w:jc w:val="center"/>
              <w:rPr>
                <w:rFonts w:ascii="宋体" w:hAnsi="宋体"/>
                <w:sz w:val="20"/>
                <w:szCs w:val="20"/>
              </w:rPr>
            </w:pPr>
            <w:r>
              <w:rPr>
                <w:rFonts w:hint="eastAsia" w:ascii="宋体" w:hAnsi="宋体"/>
                <w:sz w:val="20"/>
                <w:szCs w:val="20"/>
              </w:rPr>
              <w:t>1</w:t>
            </w:r>
          </w:p>
        </w:tc>
      </w:tr>
    </w:tbl>
    <w:p>
      <w:pPr>
        <w:spacing w:line="360" w:lineRule="auto"/>
        <w:ind w:firstLine="482" w:firstLineChars="200"/>
        <w:rPr>
          <w:rFonts w:hint="eastAsia" w:ascii="Times New Roman" w:hAnsi="Times New Roman"/>
          <w:b/>
          <w:sz w:val="24"/>
          <w:szCs w:val="24"/>
          <w:lang w:val="en-US" w:eastAsia="zh-CN"/>
        </w:rPr>
      </w:pPr>
    </w:p>
    <w:p>
      <w:pPr>
        <w:spacing w:line="360" w:lineRule="auto"/>
        <w:ind w:firstLine="482" w:firstLineChars="200"/>
        <w:rPr>
          <w:rFonts w:ascii="Times New Roman" w:hAnsi="Times New Roman"/>
          <w:b/>
          <w:sz w:val="24"/>
          <w:szCs w:val="24"/>
        </w:rPr>
      </w:pPr>
      <w:r>
        <w:rPr>
          <w:rFonts w:hint="eastAsia" w:ascii="Times New Roman" w:hAnsi="Times New Roman"/>
          <w:b/>
          <w:sz w:val="24"/>
          <w:szCs w:val="24"/>
          <w:lang w:val="en-US" w:eastAsia="zh-CN"/>
        </w:rPr>
        <w:t>4</w:t>
      </w:r>
      <w:r>
        <w:rPr>
          <w:rFonts w:hint="eastAsia" w:ascii="Times New Roman" w:hAnsi="Times New Roman"/>
          <w:b/>
          <w:sz w:val="24"/>
          <w:szCs w:val="24"/>
        </w:rPr>
        <w:t>、科研项目</w:t>
      </w:r>
    </w:p>
    <w:tbl>
      <w:tblPr>
        <w:tblStyle w:val="4"/>
        <w:tblW w:w="104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3"/>
        <w:gridCol w:w="3402"/>
        <w:gridCol w:w="2365"/>
        <w:gridCol w:w="124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noWrap w:val="0"/>
            <w:vAlign w:val="top"/>
          </w:tcPr>
          <w:p>
            <w:pPr>
              <w:jc w:val="center"/>
              <w:rPr>
                <w:rFonts w:ascii="Times New Roman" w:hAnsi="Times New Roman"/>
                <w:kern w:val="0"/>
                <w:sz w:val="20"/>
                <w:szCs w:val="20"/>
              </w:rPr>
            </w:pPr>
            <w:r>
              <w:rPr>
                <w:rFonts w:hint="eastAsia" w:ascii="Times New Roman" w:hAnsi="Times New Roman"/>
                <w:kern w:val="0"/>
                <w:sz w:val="20"/>
                <w:szCs w:val="20"/>
              </w:rPr>
              <w:t>项目时间</w:t>
            </w:r>
          </w:p>
        </w:tc>
        <w:tc>
          <w:tcPr>
            <w:tcW w:w="3402" w:type="dxa"/>
            <w:noWrap w:val="0"/>
            <w:vAlign w:val="top"/>
          </w:tcPr>
          <w:p>
            <w:pPr>
              <w:jc w:val="center"/>
              <w:rPr>
                <w:rFonts w:ascii="Times New Roman" w:hAnsi="Times New Roman"/>
                <w:kern w:val="0"/>
                <w:sz w:val="20"/>
                <w:szCs w:val="20"/>
              </w:rPr>
            </w:pPr>
            <w:r>
              <w:rPr>
                <w:rFonts w:hint="eastAsia" w:ascii="Times New Roman" w:hAnsi="Times New Roman"/>
                <w:kern w:val="0"/>
                <w:sz w:val="20"/>
                <w:szCs w:val="20"/>
              </w:rPr>
              <w:t>项目名称</w:t>
            </w:r>
          </w:p>
        </w:tc>
        <w:tc>
          <w:tcPr>
            <w:tcW w:w="2365" w:type="dxa"/>
            <w:noWrap w:val="0"/>
            <w:vAlign w:val="top"/>
          </w:tcPr>
          <w:p>
            <w:pPr>
              <w:jc w:val="center"/>
              <w:rPr>
                <w:rFonts w:ascii="Times New Roman" w:hAnsi="Times New Roman"/>
                <w:kern w:val="0"/>
                <w:sz w:val="20"/>
                <w:szCs w:val="20"/>
              </w:rPr>
            </w:pPr>
            <w:r>
              <w:rPr>
                <w:rFonts w:hint="eastAsia" w:ascii="Times New Roman" w:hAnsi="Times New Roman"/>
                <w:kern w:val="0"/>
                <w:sz w:val="20"/>
                <w:szCs w:val="20"/>
              </w:rPr>
              <w:t>项目类型</w:t>
            </w:r>
          </w:p>
        </w:tc>
        <w:tc>
          <w:tcPr>
            <w:tcW w:w="1241" w:type="dxa"/>
            <w:noWrap w:val="0"/>
            <w:vAlign w:val="top"/>
          </w:tcPr>
          <w:p>
            <w:pPr>
              <w:jc w:val="center"/>
              <w:rPr>
                <w:rFonts w:ascii="Times New Roman" w:hAnsi="Times New Roman"/>
                <w:kern w:val="0"/>
                <w:sz w:val="20"/>
                <w:szCs w:val="20"/>
              </w:rPr>
            </w:pPr>
            <w:r>
              <w:rPr>
                <w:rFonts w:hint="eastAsia" w:ascii="Times New Roman" w:hAnsi="Times New Roman"/>
                <w:kern w:val="0"/>
                <w:sz w:val="20"/>
                <w:szCs w:val="20"/>
              </w:rPr>
              <w:t>经费</w:t>
            </w:r>
          </w:p>
        </w:tc>
        <w:tc>
          <w:tcPr>
            <w:tcW w:w="1843" w:type="dxa"/>
            <w:noWrap w:val="0"/>
            <w:vAlign w:val="top"/>
          </w:tcPr>
          <w:p>
            <w:pPr>
              <w:jc w:val="center"/>
              <w:rPr>
                <w:rFonts w:ascii="Times New Roman" w:hAnsi="Times New Roman"/>
                <w:kern w:val="0"/>
                <w:sz w:val="20"/>
                <w:szCs w:val="20"/>
              </w:rPr>
            </w:pPr>
            <w:r>
              <w:rPr>
                <w:rFonts w:hint="eastAsia" w:ascii="Times New Roman" w:hAnsi="Times New Roman"/>
                <w:kern w:val="0"/>
                <w:sz w:val="20"/>
                <w:szCs w:val="20"/>
              </w:rPr>
              <w:t>参与状况（排序）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noWrap w:val="0"/>
            <w:vAlign w:val="center"/>
          </w:tcPr>
          <w:p>
            <w:pPr>
              <w:spacing w:line="360" w:lineRule="auto"/>
              <w:rPr>
                <w:rFonts w:ascii="宋体" w:hAnsi="宋体"/>
                <w:kern w:val="0"/>
                <w:sz w:val="20"/>
                <w:szCs w:val="20"/>
              </w:rPr>
            </w:pPr>
            <w:r>
              <w:rPr>
                <w:rFonts w:hint="eastAsia" w:ascii="宋体" w:hAnsi="宋体"/>
                <w:kern w:val="0"/>
                <w:sz w:val="20"/>
                <w:szCs w:val="20"/>
              </w:rPr>
              <w:t>2015.</w:t>
            </w:r>
            <w:r>
              <w:rPr>
                <w:rFonts w:ascii="宋体" w:hAnsi="宋体"/>
                <w:kern w:val="0"/>
                <w:sz w:val="20"/>
                <w:szCs w:val="20"/>
              </w:rPr>
              <w:t>03-2015.06</w:t>
            </w:r>
          </w:p>
        </w:tc>
        <w:tc>
          <w:tcPr>
            <w:tcW w:w="3402" w:type="dxa"/>
            <w:noWrap w:val="0"/>
            <w:vAlign w:val="center"/>
          </w:tcPr>
          <w:p>
            <w:pPr>
              <w:rPr>
                <w:rFonts w:ascii="宋体" w:hAnsi="宋体"/>
                <w:sz w:val="20"/>
                <w:szCs w:val="20"/>
              </w:rPr>
            </w:pPr>
            <w:r>
              <w:rPr>
                <w:rFonts w:hint="eastAsia" w:ascii="宋体" w:hAnsi="宋体"/>
                <w:sz w:val="20"/>
                <w:szCs w:val="20"/>
              </w:rPr>
              <w:t>GPS接收机前端电路可行性的设计与调试</w:t>
            </w:r>
          </w:p>
        </w:tc>
        <w:tc>
          <w:tcPr>
            <w:tcW w:w="2365" w:type="dxa"/>
            <w:noWrap w:val="0"/>
            <w:vAlign w:val="center"/>
          </w:tcPr>
          <w:p>
            <w:pPr>
              <w:rPr>
                <w:rFonts w:ascii="宋体" w:hAnsi="宋体"/>
                <w:sz w:val="20"/>
                <w:szCs w:val="20"/>
              </w:rPr>
            </w:pPr>
            <w:r>
              <w:rPr>
                <w:rFonts w:hint="eastAsia" w:ascii="宋体" w:hAnsi="宋体"/>
                <w:sz w:val="20"/>
                <w:szCs w:val="20"/>
              </w:rPr>
              <w:t>导师横向</w:t>
            </w:r>
            <w:r>
              <w:rPr>
                <w:rFonts w:ascii="宋体" w:hAnsi="宋体"/>
                <w:sz w:val="20"/>
                <w:szCs w:val="20"/>
              </w:rPr>
              <w:t>课题</w:t>
            </w:r>
          </w:p>
        </w:tc>
        <w:tc>
          <w:tcPr>
            <w:tcW w:w="1241" w:type="dxa"/>
            <w:noWrap w:val="0"/>
            <w:vAlign w:val="center"/>
          </w:tcPr>
          <w:p>
            <w:pPr>
              <w:ind w:right="101" w:rightChars="48"/>
              <w:rPr>
                <w:rFonts w:hint="eastAsia" w:ascii="宋体" w:hAnsi="宋体"/>
                <w:kern w:val="0"/>
                <w:sz w:val="20"/>
                <w:szCs w:val="20"/>
              </w:rPr>
            </w:pPr>
            <w:r>
              <w:rPr>
                <w:rFonts w:hint="eastAsia" w:ascii="宋体" w:hAnsi="宋体"/>
                <w:sz w:val="20"/>
                <w:szCs w:val="20"/>
              </w:rPr>
              <w:t>未知</w:t>
            </w:r>
          </w:p>
        </w:tc>
        <w:tc>
          <w:tcPr>
            <w:tcW w:w="1843" w:type="dxa"/>
            <w:noWrap w:val="0"/>
            <w:vAlign w:val="center"/>
          </w:tcPr>
          <w:p>
            <w:pPr>
              <w:tabs>
                <w:tab w:val="left" w:pos="8158"/>
              </w:tabs>
              <w:ind w:right="317" w:rightChars="151"/>
              <w:rPr>
                <w:rFonts w:ascii="宋体" w:hAnsi="宋体"/>
                <w:kern w:val="0"/>
                <w:sz w:val="20"/>
                <w:szCs w:val="20"/>
              </w:rPr>
            </w:pPr>
            <w:bookmarkStart w:id="2" w:name="OLE_LINK59"/>
            <w:r>
              <w:rPr>
                <w:rFonts w:hint="eastAsia" w:ascii="宋体" w:hAnsi="宋体"/>
                <w:kern w:val="0"/>
                <w:sz w:val="20"/>
                <w:szCs w:val="20"/>
              </w:rPr>
              <w:t>主研</w:t>
            </w:r>
            <w:bookmarkEnd w:id="2"/>
            <w:r>
              <w:rPr>
                <w:rFonts w:hint="eastAsia" w:ascii="宋体" w:hAnsi="宋体"/>
                <w:kern w:val="0"/>
                <w:sz w:val="20"/>
                <w:szCs w:val="20"/>
              </w:rPr>
              <w:t>（2</w:t>
            </w:r>
            <w:r>
              <w:rPr>
                <w:rFonts w:ascii="宋体" w:hAnsi="宋体"/>
                <w:kern w:val="0"/>
                <w:sz w:val="20"/>
                <w:szCs w:val="20"/>
              </w:rPr>
              <w:t>/5</w:t>
            </w:r>
            <w:r>
              <w:rPr>
                <w:rFonts w:hint="eastAsia" w:ascii="宋体" w:hAnsi="宋体"/>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noWrap w:val="0"/>
            <w:vAlign w:val="center"/>
          </w:tcPr>
          <w:p>
            <w:pPr>
              <w:spacing w:line="360" w:lineRule="auto"/>
              <w:rPr>
                <w:rFonts w:ascii="宋体" w:hAnsi="宋体"/>
                <w:kern w:val="0"/>
                <w:sz w:val="20"/>
                <w:szCs w:val="20"/>
              </w:rPr>
            </w:pPr>
            <w:r>
              <w:rPr>
                <w:rFonts w:hint="eastAsia" w:ascii="宋体" w:hAnsi="宋体"/>
                <w:kern w:val="0"/>
                <w:sz w:val="20"/>
                <w:szCs w:val="20"/>
              </w:rPr>
              <w:t>201</w:t>
            </w:r>
            <w:r>
              <w:rPr>
                <w:rFonts w:ascii="宋体" w:hAnsi="宋体"/>
                <w:kern w:val="0"/>
                <w:sz w:val="20"/>
                <w:szCs w:val="20"/>
              </w:rPr>
              <w:t>4-2017</w:t>
            </w:r>
          </w:p>
        </w:tc>
        <w:tc>
          <w:tcPr>
            <w:tcW w:w="3402" w:type="dxa"/>
            <w:noWrap w:val="0"/>
            <w:vAlign w:val="center"/>
          </w:tcPr>
          <w:p>
            <w:pPr>
              <w:rPr>
                <w:rFonts w:ascii="宋体" w:hAnsi="宋体"/>
                <w:sz w:val="20"/>
                <w:szCs w:val="20"/>
              </w:rPr>
            </w:pPr>
            <w:r>
              <w:rPr>
                <w:rFonts w:hint="eastAsia" w:ascii="宋体" w:hAnsi="宋体"/>
                <w:sz w:val="20"/>
                <w:szCs w:val="20"/>
              </w:rPr>
              <w:t>基于</w:t>
            </w:r>
            <w:r>
              <w:rPr>
                <w:rFonts w:ascii="宋体" w:hAnsi="宋体"/>
                <w:sz w:val="20"/>
                <w:szCs w:val="20"/>
              </w:rPr>
              <w:t xml:space="preserve"> T-S </w:t>
            </w:r>
            <w:r>
              <w:rPr>
                <w:rFonts w:hint="eastAsia" w:ascii="宋体" w:hAnsi="宋体"/>
                <w:sz w:val="20"/>
                <w:szCs w:val="20"/>
              </w:rPr>
              <w:t>模糊模型的切换非线性系统的鲁棒性控制与滤波</w:t>
            </w:r>
          </w:p>
        </w:tc>
        <w:tc>
          <w:tcPr>
            <w:tcW w:w="2365" w:type="dxa"/>
            <w:noWrap w:val="0"/>
            <w:vAlign w:val="center"/>
          </w:tcPr>
          <w:p>
            <w:pPr>
              <w:rPr>
                <w:rFonts w:ascii="宋体" w:hAnsi="宋体"/>
                <w:sz w:val="20"/>
                <w:szCs w:val="20"/>
              </w:rPr>
            </w:pPr>
            <w:bookmarkStart w:id="3" w:name="OLE_LINK100"/>
            <w:bookmarkStart w:id="4" w:name="OLE_LINK101"/>
            <w:bookmarkStart w:id="5" w:name="OLE_LINK196"/>
            <w:bookmarkStart w:id="6" w:name="OLE_LINK197"/>
            <w:r>
              <w:rPr>
                <w:rFonts w:ascii="宋体" w:hAnsi="宋体"/>
                <w:sz w:val="20"/>
                <w:szCs w:val="20"/>
              </w:rPr>
              <w:t>国家</w:t>
            </w:r>
            <w:bookmarkEnd w:id="3"/>
            <w:bookmarkEnd w:id="4"/>
            <w:bookmarkEnd w:id="5"/>
            <w:bookmarkEnd w:id="6"/>
            <w:r>
              <w:rPr>
                <w:rFonts w:hint="eastAsia" w:ascii="宋体" w:hAnsi="宋体"/>
                <w:sz w:val="20"/>
                <w:szCs w:val="20"/>
              </w:rPr>
              <w:t>自然基金面上项目</w:t>
            </w:r>
          </w:p>
        </w:tc>
        <w:tc>
          <w:tcPr>
            <w:tcW w:w="1241" w:type="dxa"/>
            <w:noWrap w:val="0"/>
            <w:vAlign w:val="center"/>
          </w:tcPr>
          <w:p>
            <w:pPr>
              <w:ind w:right="101" w:rightChars="48"/>
              <w:rPr>
                <w:rFonts w:ascii="宋体" w:hAnsi="宋体"/>
                <w:kern w:val="0"/>
                <w:sz w:val="20"/>
                <w:szCs w:val="20"/>
              </w:rPr>
            </w:pPr>
            <w:r>
              <w:rPr>
                <w:rFonts w:hint="eastAsia" w:ascii="宋体" w:hAnsi="宋体"/>
                <w:kern w:val="0"/>
                <w:sz w:val="20"/>
                <w:szCs w:val="20"/>
              </w:rPr>
              <w:t>81万元</w:t>
            </w:r>
          </w:p>
        </w:tc>
        <w:tc>
          <w:tcPr>
            <w:tcW w:w="1843" w:type="dxa"/>
            <w:noWrap w:val="0"/>
            <w:vAlign w:val="center"/>
          </w:tcPr>
          <w:p>
            <w:pPr>
              <w:tabs>
                <w:tab w:val="left" w:pos="8158"/>
              </w:tabs>
              <w:ind w:right="317" w:rightChars="151"/>
              <w:rPr>
                <w:rFonts w:ascii="宋体" w:hAnsi="宋体"/>
                <w:kern w:val="0"/>
                <w:sz w:val="20"/>
                <w:szCs w:val="20"/>
              </w:rPr>
            </w:pPr>
            <w:r>
              <w:rPr>
                <w:rFonts w:hint="eastAsia" w:ascii="宋体" w:hAnsi="宋体"/>
                <w:kern w:val="0"/>
                <w:sz w:val="20"/>
                <w:szCs w:val="20"/>
              </w:rPr>
              <w:t>主研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83" w:type="dxa"/>
            <w:noWrap w:val="0"/>
            <w:vAlign w:val="center"/>
          </w:tcPr>
          <w:p>
            <w:pPr>
              <w:spacing w:line="360" w:lineRule="auto"/>
              <w:rPr>
                <w:rFonts w:hint="eastAsia" w:ascii="宋体" w:hAnsi="宋体"/>
                <w:kern w:val="0"/>
                <w:sz w:val="20"/>
                <w:szCs w:val="20"/>
              </w:rPr>
            </w:pPr>
            <w:r>
              <w:rPr>
                <w:rFonts w:hint="eastAsia" w:ascii="宋体" w:hAnsi="宋体"/>
                <w:kern w:val="0"/>
                <w:sz w:val="20"/>
                <w:szCs w:val="20"/>
              </w:rPr>
              <w:t>2019</w:t>
            </w:r>
          </w:p>
        </w:tc>
        <w:tc>
          <w:tcPr>
            <w:tcW w:w="3402" w:type="dxa"/>
            <w:noWrap w:val="0"/>
            <w:vAlign w:val="center"/>
          </w:tcPr>
          <w:p>
            <w:pPr>
              <w:rPr>
                <w:rFonts w:hint="eastAsia" w:ascii="宋体" w:hAnsi="宋体"/>
                <w:sz w:val="20"/>
                <w:szCs w:val="20"/>
              </w:rPr>
            </w:pPr>
            <w:r>
              <w:rPr>
                <w:rFonts w:hint="eastAsia" w:ascii="宋体" w:hAnsi="宋体"/>
                <w:sz w:val="20"/>
                <w:szCs w:val="20"/>
              </w:rPr>
              <w:t>申请</w:t>
            </w:r>
            <w:r>
              <w:rPr>
                <w:rFonts w:ascii="宋体" w:hAnsi="宋体"/>
                <w:sz w:val="20"/>
                <w:szCs w:val="20"/>
              </w:rPr>
              <w:t>“</w:t>
            </w:r>
            <w:r>
              <w:rPr>
                <w:rFonts w:hint="eastAsia" w:ascii="宋体" w:hAnsi="宋体"/>
                <w:sz w:val="20"/>
                <w:szCs w:val="20"/>
              </w:rPr>
              <w:t>基于信息论学习理论架构的自适应滤波算法”</w:t>
            </w:r>
          </w:p>
        </w:tc>
        <w:tc>
          <w:tcPr>
            <w:tcW w:w="2365" w:type="dxa"/>
            <w:noWrap w:val="0"/>
            <w:vAlign w:val="center"/>
          </w:tcPr>
          <w:p>
            <w:pPr>
              <w:rPr>
                <w:rFonts w:ascii="宋体" w:hAnsi="宋体"/>
                <w:sz w:val="20"/>
                <w:szCs w:val="20"/>
              </w:rPr>
            </w:pPr>
            <w:r>
              <w:rPr>
                <w:rFonts w:ascii="宋体" w:hAnsi="宋体"/>
                <w:sz w:val="20"/>
                <w:szCs w:val="20"/>
              </w:rPr>
              <w:t>国家</w:t>
            </w:r>
            <w:r>
              <w:rPr>
                <w:rFonts w:hint="eastAsia" w:ascii="宋体" w:hAnsi="宋体"/>
                <w:sz w:val="20"/>
                <w:szCs w:val="20"/>
              </w:rPr>
              <w:t>自然基金面上项目</w:t>
            </w:r>
          </w:p>
        </w:tc>
        <w:tc>
          <w:tcPr>
            <w:tcW w:w="1241" w:type="dxa"/>
            <w:noWrap w:val="0"/>
            <w:vAlign w:val="center"/>
          </w:tcPr>
          <w:p>
            <w:pPr>
              <w:ind w:right="101" w:rightChars="48"/>
              <w:rPr>
                <w:rFonts w:hint="eastAsia" w:ascii="宋体" w:hAnsi="宋体"/>
                <w:kern w:val="0"/>
                <w:sz w:val="20"/>
                <w:szCs w:val="20"/>
              </w:rPr>
            </w:pPr>
            <w:r>
              <w:rPr>
                <w:rFonts w:hint="eastAsia" w:ascii="宋体" w:hAnsi="宋体"/>
                <w:kern w:val="0"/>
                <w:sz w:val="20"/>
                <w:szCs w:val="20"/>
              </w:rPr>
              <w:t>未知</w:t>
            </w:r>
          </w:p>
        </w:tc>
        <w:tc>
          <w:tcPr>
            <w:tcW w:w="1843" w:type="dxa"/>
            <w:noWrap w:val="0"/>
            <w:vAlign w:val="center"/>
          </w:tcPr>
          <w:p>
            <w:pPr>
              <w:tabs>
                <w:tab w:val="left" w:pos="8158"/>
              </w:tabs>
              <w:ind w:right="317" w:rightChars="151"/>
              <w:rPr>
                <w:rFonts w:hint="eastAsia" w:ascii="宋体" w:hAnsi="宋体"/>
                <w:kern w:val="0"/>
                <w:sz w:val="20"/>
                <w:szCs w:val="20"/>
              </w:rPr>
            </w:pPr>
            <w:r>
              <w:rPr>
                <w:rFonts w:hint="eastAsia" w:ascii="宋体" w:hAnsi="宋体"/>
                <w:kern w:val="0"/>
                <w:sz w:val="20"/>
                <w:szCs w:val="20"/>
              </w:rPr>
              <w:t>主要参与者（两篇文章作为代表性论文）</w:t>
            </w:r>
          </w:p>
        </w:tc>
      </w:tr>
    </w:tbl>
    <w:p>
      <w:pPr>
        <w:spacing w:line="360" w:lineRule="auto"/>
        <w:ind w:firstLine="482" w:firstLineChars="200"/>
        <w:rPr>
          <w:rFonts w:ascii="宋体" w:hAnsi="Times New Roman"/>
          <w:b/>
          <w:color w:val="000000"/>
          <w:sz w:val="24"/>
          <w:szCs w:val="24"/>
        </w:rPr>
      </w:pPr>
      <w:r>
        <w:rPr>
          <w:rFonts w:hint="eastAsia" w:ascii="Times New Roman" w:hAnsi="Times New Roman"/>
          <w:b/>
          <w:sz w:val="24"/>
          <w:szCs w:val="24"/>
          <w:lang w:val="en-US" w:eastAsia="zh-CN"/>
        </w:rPr>
        <w:t>5、</w:t>
      </w:r>
      <w:r>
        <w:rPr>
          <w:rFonts w:hint="eastAsia" w:ascii="宋体" w:hAnsi="宋体"/>
          <w:b/>
          <w:color w:val="000000"/>
          <w:sz w:val="24"/>
          <w:szCs w:val="24"/>
        </w:rPr>
        <w:t>获奖情况</w:t>
      </w:r>
    </w:p>
    <w:tbl>
      <w:tblPr>
        <w:tblStyle w:val="4"/>
        <w:tblW w:w="100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1"/>
        <w:gridCol w:w="5408"/>
        <w:gridCol w:w="2530"/>
        <w:gridCol w:w="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71" w:type="dxa"/>
            <w:noWrap w:val="0"/>
            <w:vAlign w:val="top"/>
          </w:tcPr>
          <w:p>
            <w:pPr>
              <w:jc w:val="center"/>
              <w:rPr>
                <w:rFonts w:ascii="Times New Roman" w:hAnsi="Times New Roman"/>
                <w:kern w:val="0"/>
                <w:sz w:val="20"/>
                <w:szCs w:val="20"/>
              </w:rPr>
            </w:pPr>
            <w:r>
              <w:rPr>
                <w:rFonts w:hint="eastAsia" w:ascii="Times New Roman" w:hAnsi="Times New Roman"/>
                <w:kern w:val="0"/>
                <w:sz w:val="20"/>
                <w:szCs w:val="20"/>
              </w:rPr>
              <w:t>时间</w:t>
            </w:r>
          </w:p>
        </w:tc>
        <w:tc>
          <w:tcPr>
            <w:tcW w:w="5408" w:type="dxa"/>
            <w:noWrap w:val="0"/>
            <w:vAlign w:val="top"/>
          </w:tcPr>
          <w:p>
            <w:pPr>
              <w:jc w:val="center"/>
              <w:rPr>
                <w:rFonts w:ascii="Times New Roman" w:hAnsi="Times New Roman"/>
                <w:kern w:val="0"/>
                <w:sz w:val="20"/>
                <w:szCs w:val="20"/>
              </w:rPr>
            </w:pPr>
            <w:r>
              <w:rPr>
                <w:rFonts w:hint="eastAsia" w:ascii="Times New Roman" w:hAnsi="Times New Roman"/>
                <w:kern w:val="0"/>
                <w:sz w:val="20"/>
                <w:szCs w:val="20"/>
              </w:rPr>
              <w:t>名称</w:t>
            </w:r>
          </w:p>
        </w:tc>
        <w:tc>
          <w:tcPr>
            <w:tcW w:w="2530" w:type="dxa"/>
            <w:noWrap w:val="0"/>
            <w:vAlign w:val="top"/>
          </w:tcPr>
          <w:p>
            <w:pPr>
              <w:jc w:val="center"/>
              <w:rPr>
                <w:rFonts w:ascii="Times New Roman" w:hAnsi="Times New Roman"/>
                <w:kern w:val="0"/>
                <w:sz w:val="20"/>
                <w:szCs w:val="20"/>
              </w:rPr>
            </w:pPr>
            <w:r>
              <w:rPr>
                <w:rFonts w:hint="eastAsia" w:ascii="Times New Roman" w:hAnsi="Times New Roman"/>
                <w:kern w:val="0"/>
                <w:sz w:val="20"/>
                <w:szCs w:val="20"/>
              </w:rPr>
              <w:t>奖项与等级</w:t>
            </w:r>
          </w:p>
        </w:tc>
        <w:tc>
          <w:tcPr>
            <w:tcW w:w="831" w:type="dxa"/>
            <w:noWrap w:val="0"/>
            <w:vAlign w:val="top"/>
          </w:tcPr>
          <w:p>
            <w:pPr>
              <w:jc w:val="center"/>
              <w:rPr>
                <w:rFonts w:ascii="Times New Roman" w:hAnsi="Times New Roman"/>
                <w:kern w:val="0"/>
                <w:sz w:val="20"/>
                <w:szCs w:val="20"/>
              </w:rPr>
            </w:pPr>
            <w:r>
              <w:rPr>
                <w:rFonts w:hint="eastAsia" w:ascii="Times New Roman" w:hAnsi="Times New Roman"/>
                <w:kern w:val="0"/>
                <w:sz w:val="20"/>
                <w:szCs w:val="20"/>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71" w:type="dxa"/>
            <w:noWrap w:val="0"/>
            <w:vAlign w:val="center"/>
          </w:tcPr>
          <w:p>
            <w:pPr>
              <w:spacing w:line="360" w:lineRule="auto"/>
              <w:jc w:val="center"/>
              <w:rPr>
                <w:rFonts w:ascii="宋体" w:hAnsi="宋体"/>
                <w:kern w:val="0"/>
                <w:sz w:val="20"/>
                <w:szCs w:val="20"/>
              </w:rPr>
            </w:pPr>
            <w:r>
              <w:rPr>
                <w:rFonts w:hint="eastAsia" w:ascii="宋体" w:hAnsi="宋体"/>
                <w:kern w:val="0"/>
                <w:sz w:val="20"/>
                <w:szCs w:val="20"/>
              </w:rPr>
              <w:t>2009-2010</w:t>
            </w:r>
          </w:p>
        </w:tc>
        <w:tc>
          <w:tcPr>
            <w:tcW w:w="5408" w:type="dxa"/>
            <w:noWrap w:val="0"/>
            <w:vAlign w:val="center"/>
          </w:tcPr>
          <w:p>
            <w:pPr>
              <w:jc w:val="center"/>
              <w:rPr>
                <w:rFonts w:ascii="宋体" w:hAnsi="宋体"/>
                <w:kern w:val="0"/>
                <w:sz w:val="20"/>
                <w:szCs w:val="20"/>
              </w:rPr>
            </w:pPr>
            <w:r>
              <w:rPr>
                <w:rFonts w:hint="eastAsia" w:ascii="宋体" w:hAnsi="宋体"/>
                <w:sz w:val="20"/>
                <w:szCs w:val="20"/>
              </w:rPr>
              <w:t>安徽师范大学三等奖学金</w:t>
            </w:r>
          </w:p>
        </w:tc>
        <w:tc>
          <w:tcPr>
            <w:tcW w:w="2530" w:type="dxa"/>
            <w:noWrap w:val="0"/>
            <w:vAlign w:val="center"/>
          </w:tcPr>
          <w:p>
            <w:pPr>
              <w:jc w:val="center"/>
              <w:rPr>
                <w:rFonts w:ascii="宋体" w:hAnsi="宋体"/>
                <w:sz w:val="20"/>
                <w:szCs w:val="20"/>
              </w:rPr>
            </w:pPr>
            <w:r>
              <w:rPr>
                <w:rFonts w:hint="eastAsia" w:ascii="宋体" w:hAnsi="宋体"/>
                <w:sz w:val="20"/>
                <w:szCs w:val="20"/>
              </w:rPr>
              <w:t>校级</w:t>
            </w:r>
          </w:p>
        </w:tc>
        <w:tc>
          <w:tcPr>
            <w:tcW w:w="831" w:type="dxa"/>
            <w:noWrap w:val="0"/>
            <w:vAlign w:val="center"/>
          </w:tcPr>
          <w:p>
            <w:pPr>
              <w:ind w:right="101" w:rightChars="48"/>
              <w:jc w:val="center"/>
              <w:rPr>
                <w:rFonts w:ascii="宋体" w:hAnsi="宋体"/>
                <w:kern w:val="0"/>
                <w:sz w:val="20"/>
                <w:szCs w:val="20"/>
              </w:rPr>
            </w:pPr>
            <w:r>
              <w:rPr>
                <w:rFonts w:ascii="宋体" w:hAnsi="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71" w:type="dxa"/>
            <w:noWrap w:val="0"/>
            <w:vAlign w:val="center"/>
          </w:tcPr>
          <w:p>
            <w:pPr>
              <w:spacing w:line="360" w:lineRule="auto"/>
              <w:jc w:val="center"/>
              <w:rPr>
                <w:rFonts w:ascii="宋体" w:hAnsi="宋体"/>
                <w:kern w:val="0"/>
                <w:sz w:val="20"/>
                <w:szCs w:val="20"/>
              </w:rPr>
            </w:pPr>
            <w:r>
              <w:rPr>
                <w:rFonts w:hint="eastAsia" w:ascii="宋体" w:hAnsi="宋体"/>
                <w:kern w:val="0"/>
                <w:sz w:val="20"/>
                <w:szCs w:val="20"/>
              </w:rPr>
              <w:t>2010-2011</w:t>
            </w:r>
          </w:p>
        </w:tc>
        <w:tc>
          <w:tcPr>
            <w:tcW w:w="5408" w:type="dxa"/>
            <w:noWrap w:val="0"/>
            <w:vAlign w:val="center"/>
          </w:tcPr>
          <w:p>
            <w:pPr>
              <w:spacing w:line="360" w:lineRule="auto"/>
              <w:jc w:val="center"/>
              <w:rPr>
                <w:rFonts w:ascii="宋体" w:hAnsi="宋体"/>
                <w:kern w:val="0"/>
                <w:sz w:val="20"/>
                <w:szCs w:val="20"/>
              </w:rPr>
            </w:pPr>
            <w:r>
              <w:rPr>
                <w:rFonts w:hint="eastAsia" w:ascii="宋体" w:hAnsi="宋体"/>
                <w:sz w:val="20"/>
                <w:szCs w:val="20"/>
              </w:rPr>
              <w:t>安徽师范大学一等奖学金、三好学生标兵</w:t>
            </w:r>
          </w:p>
        </w:tc>
        <w:tc>
          <w:tcPr>
            <w:tcW w:w="2530" w:type="dxa"/>
            <w:noWrap w:val="0"/>
            <w:vAlign w:val="center"/>
          </w:tcPr>
          <w:p>
            <w:pPr>
              <w:tabs>
                <w:tab w:val="left" w:pos="8158"/>
              </w:tabs>
              <w:ind w:right="317" w:rightChars="151"/>
              <w:jc w:val="center"/>
              <w:rPr>
                <w:rFonts w:ascii="宋体" w:hAnsi="宋体"/>
                <w:kern w:val="0"/>
                <w:sz w:val="20"/>
                <w:szCs w:val="20"/>
              </w:rPr>
            </w:pPr>
            <w:r>
              <w:rPr>
                <w:rFonts w:hint="eastAsia" w:ascii="宋体" w:hAnsi="宋体"/>
                <w:sz w:val="20"/>
                <w:szCs w:val="20"/>
              </w:rPr>
              <w:t xml:space="preserve">   校级</w:t>
            </w:r>
          </w:p>
        </w:tc>
        <w:tc>
          <w:tcPr>
            <w:tcW w:w="831" w:type="dxa"/>
            <w:noWrap w:val="0"/>
            <w:vAlign w:val="center"/>
          </w:tcPr>
          <w:p>
            <w:pPr>
              <w:rPr>
                <w:rFonts w:ascii="宋体" w:hAnsi="宋体"/>
                <w:kern w:val="0"/>
                <w:sz w:val="20"/>
                <w:szCs w:val="20"/>
              </w:rPr>
            </w:pPr>
            <w:r>
              <w:rPr>
                <w:rFonts w:ascii="宋体" w:hAnsi="宋体"/>
                <w:kern w:val="0"/>
                <w:sz w:val="20"/>
                <w:szCs w:val="20"/>
              </w:rPr>
              <w:t xml:space="preserv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71" w:type="dxa"/>
            <w:noWrap w:val="0"/>
            <w:vAlign w:val="center"/>
          </w:tcPr>
          <w:p>
            <w:pPr>
              <w:spacing w:line="360" w:lineRule="auto"/>
              <w:jc w:val="center"/>
              <w:rPr>
                <w:rFonts w:hint="eastAsia"/>
              </w:rPr>
            </w:pPr>
            <w:r>
              <w:rPr>
                <w:rFonts w:hint="eastAsia" w:ascii="宋体" w:hAnsi="宋体"/>
                <w:kern w:val="0"/>
                <w:sz w:val="20"/>
                <w:szCs w:val="20"/>
              </w:rPr>
              <w:t>2010-2011</w:t>
            </w:r>
          </w:p>
        </w:tc>
        <w:tc>
          <w:tcPr>
            <w:tcW w:w="5408" w:type="dxa"/>
            <w:noWrap w:val="0"/>
            <w:vAlign w:val="center"/>
          </w:tcPr>
          <w:p>
            <w:pPr>
              <w:spacing w:line="360" w:lineRule="auto"/>
              <w:jc w:val="center"/>
              <w:rPr>
                <w:rFonts w:hint="eastAsia" w:ascii="宋体" w:hAnsi="宋体"/>
                <w:sz w:val="20"/>
                <w:szCs w:val="20"/>
              </w:rPr>
            </w:pPr>
            <w:r>
              <w:rPr>
                <w:rFonts w:hint="eastAsia" w:ascii="宋体" w:hAnsi="宋体"/>
                <w:kern w:val="0"/>
                <w:sz w:val="20"/>
                <w:szCs w:val="20"/>
              </w:rPr>
              <w:t>安徽师范大学国家励志奖学金</w:t>
            </w:r>
          </w:p>
        </w:tc>
        <w:tc>
          <w:tcPr>
            <w:tcW w:w="2530" w:type="dxa"/>
            <w:noWrap w:val="0"/>
            <w:vAlign w:val="center"/>
          </w:tcPr>
          <w:p>
            <w:pPr>
              <w:tabs>
                <w:tab w:val="left" w:pos="8158"/>
              </w:tabs>
              <w:ind w:right="317" w:rightChars="151"/>
              <w:jc w:val="center"/>
              <w:rPr>
                <w:rFonts w:hint="eastAsia" w:ascii="宋体" w:hAnsi="宋体"/>
                <w:sz w:val="20"/>
                <w:szCs w:val="20"/>
              </w:rPr>
            </w:pPr>
            <w:r>
              <w:rPr>
                <w:rFonts w:hint="eastAsia" w:ascii="宋体" w:hAnsi="宋体"/>
                <w:sz w:val="20"/>
                <w:szCs w:val="20"/>
              </w:rPr>
              <w:t xml:space="preserve">  </w:t>
            </w:r>
            <w:r>
              <w:rPr>
                <w:rFonts w:ascii="宋体" w:hAnsi="宋体"/>
                <w:sz w:val="20"/>
                <w:szCs w:val="20"/>
              </w:rPr>
              <w:t xml:space="preserve"> </w:t>
            </w:r>
            <w:r>
              <w:rPr>
                <w:rFonts w:hint="eastAsia" w:ascii="宋体" w:hAnsi="宋体"/>
                <w:sz w:val="20"/>
                <w:szCs w:val="20"/>
              </w:rPr>
              <w:t>校级</w:t>
            </w:r>
          </w:p>
        </w:tc>
        <w:tc>
          <w:tcPr>
            <w:tcW w:w="831" w:type="dxa"/>
            <w:noWrap w:val="0"/>
            <w:vAlign w:val="center"/>
          </w:tcPr>
          <w:p>
            <w:pPr>
              <w:rPr>
                <w:rFonts w:ascii="宋体" w:hAnsi="宋体"/>
                <w:kern w:val="0"/>
                <w:sz w:val="20"/>
                <w:szCs w:val="20"/>
              </w:rPr>
            </w:pPr>
            <w:r>
              <w:rPr>
                <w:rFonts w:hint="eastAsia" w:ascii="宋体" w:hAnsi="宋体"/>
                <w:kern w:val="0"/>
                <w:sz w:val="20"/>
                <w:szCs w:val="20"/>
              </w:rPr>
              <w:t xml:space="preserv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71" w:type="dxa"/>
            <w:noWrap w:val="0"/>
            <w:vAlign w:val="center"/>
          </w:tcPr>
          <w:p>
            <w:pPr>
              <w:spacing w:line="360" w:lineRule="auto"/>
              <w:jc w:val="center"/>
              <w:rPr>
                <w:rFonts w:hint="eastAsia"/>
              </w:rPr>
            </w:pPr>
            <w:r>
              <w:rPr>
                <w:rFonts w:hint="eastAsia" w:ascii="宋体" w:hAnsi="宋体"/>
                <w:kern w:val="0"/>
                <w:sz w:val="20"/>
                <w:szCs w:val="20"/>
              </w:rPr>
              <w:t>2011-2012</w:t>
            </w:r>
          </w:p>
        </w:tc>
        <w:tc>
          <w:tcPr>
            <w:tcW w:w="5408" w:type="dxa"/>
            <w:noWrap w:val="0"/>
            <w:vAlign w:val="center"/>
          </w:tcPr>
          <w:p>
            <w:pPr>
              <w:spacing w:line="360" w:lineRule="auto"/>
              <w:jc w:val="center"/>
              <w:rPr>
                <w:rFonts w:hint="eastAsia" w:ascii="宋体" w:hAnsi="宋体"/>
                <w:kern w:val="0"/>
                <w:sz w:val="20"/>
                <w:szCs w:val="20"/>
              </w:rPr>
            </w:pPr>
            <w:r>
              <w:rPr>
                <w:rFonts w:hint="eastAsia" w:ascii="宋体" w:hAnsi="宋体"/>
                <w:kern w:val="0"/>
                <w:sz w:val="20"/>
                <w:szCs w:val="20"/>
              </w:rPr>
              <w:t>安徽师范大学二等奖学金、三好学生</w:t>
            </w:r>
          </w:p>
        </w:tc>
        <w:tc>
          <w:tcPr>
            <w:tcW w:w="2530" w:type="dxa"/>
            <w:noWrap w:val="0"/>
            <w:vAlign w:val="center"/>
          </w:tcPr>
          <w:p>
            <w:pPr>
              <w:tabs>
                <w:tab w:val="left" w:pos="8158"/>
              </w:tabs>
              <w:ind w:right="317" w:rightChars="151"/>
              <w:jc w:val="center"/>
              <w:rPr>
                <w:rFonts w:hint="eastAsia" w:ascii="宋体" w:hAnsi="宋体"/>
                <w:sz w:val="20"/>
                <w:szCs w:val="20"/>
              </w:rPr>
            </w:pPr>
            <w:r>
              <w:rPr>
                <w:rFonts w:hint="eastAsia" w:ascii="宋体" w:hAnsi="宋体"/>
                <w:sz w:val="20"/>
                <w:szCs w:val="20"/>
              </w:rPr>
              <w:t xml:space="preserve">  </w:t>
            </w:r>
            <w:r>
              <w:rPr>
                <w:rFonts w:ascii="宋体" w:hAnsi="宋体"/>
                <w:sz w:val="20"/>
                <w:szCs w:val="20"/>
              </w:rPr>
              <w:t xml:space="preserve"> </w:t>
            </w:r>
            <w:r>
              <w:rPr>
                <w:rFonts w:hint="eastAsia" w:ascii="宋体" w:hAnsi="宋体"/>
                <w:sz w:val="20"/>
                <w:szCs w:val="20"/>
              </w:rPr>
              <w:t>校级</w:t>
            </w:r>
          </w:p>
        </w:tc>
        <w:tc>
          <w:tcPr>
            <w:tcW w:w="831" w:type="dxa"/>
            <w:noWrap w:val="0"/>
            <w:vAlign w:val="center"/>
          </w:tcPr>
          <w:p>
            <w:pPr>
              <w:rPr>
                <w:rFonts w:ascii="宋体" w:hAnsi="宋体"/>
                <w:kern w:val="0"/>
                <w:sz w:val="20"/>
                <w:szCs w:val="20"/>
              </w:rPr>
            </w:pPr>
            <w:r>
              <w:rPr>
                <w:rFonts w:hint="eastAsia" w:ascii="宋体" w:hAnsi="宋体"/>
                <w:kern w:val="0"/>
                <w:sz w:val="20"/>
                <w:szCs w:val="20"/>
              </w:rPr>
              <w:t xml:space="preserv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71" w:type="dxa"/>
            <w:noWrap w:val="0"/>
            <w:vAlign w:val="center"/>
          </w:tcPr>
          <w:p>
            <w:pPr>
              <w:spacing w:line="360" w:lineRule="auto"/>
              <w:jc w:val="center"/>
              <w:rPr>
                <w:rFonts w:hint="eastAsia" w:ascii="宋体" w:hAnsi="宋体"/>
                <w:kern w:val="0"/>
                <w:sz w:val="20"/>
                <w:szCs w:val="20"/>
              </w:rPr>
            </w:pPr>
            <w:r>
              <w:rPr>
                <w:rFonts w:hint="eastAsia" w:ascii="宋体" w:hAnsi="宋体"/>
                <w:kern w:val="0"/>
                <w:sz w:val="20"/>
                <w:szCs w:val="20"/>
              </w:rPr>
              <w:t>2013.9</w:t>
            </w:r>
          </w:p>
        </w:tc>
        <w:tc>
          <w:tcPr>
            <w:tcW w:w="5408" w:type="dxa"/>
            <w:noWrap w:val="0"/>
            <w:vAlign w:val="center"/>
          </w:tcPr>
          <w:p>
            <w:pPr>
              <w:spacing w:line="360" w:lineRule="auto"/>
              <w:jc w:val="center"/>
              <w:rPr>
                <w:rFonts w:hint="eastAsia" w:ascii="宋体" w:hAnsi="宋体"/>
                <w:kern w:val="0"/>
                <w:sz w:val="20"/>
                <w:szCs w:val="20"/>
              </w:rPr>
            </w:pPr>
            <w:r>
              <w:rPr>
                <w:rFonts w:hint="eastAsia" w:ascii="宋体" w:hAnsi="宋体"/>
                <w:kern w:val="0"/>
                <w:sz w:val="20"/>
                <w:szCs w:val="20"/>
              </w:rPr>
              <w:t>电子科技大学硕士研究生二等学业奖学金</w:t>
            </w:r>
          </w:p>
        </w:tc>
        <w:tc>
          <w:tcPr>
            <w:tcW w:w="2530" w:type="dxa"/>
            <w:noWrap w:val="0"/>
            <w:vAlign w:val="center"/>
          </w:tcPr>
          <w:p>
            <w:pPr>
              <w:tabs>
                <w:tab w:val="left" w:pos="8158"/>
              </w:tabs>
              <w:ind w:right="317" w:rightChars="151"/>
              <w:jc w:val="center"/>
              <w:rPr>
                <w:rFonts w:hint="eastAsia" w:ascii="宋体" w:hAnsi="宋体"/>
                <w:sz w:val="20"/>
                <w:szCs w:val="20"/>
              </w:rPr>
            </w:pPr>
            <w:r>
              <w:rPr>
                <w:rFonts w:hint="eastAsia" w:ascii="宋体" w:hAnsi="宋体"/>
                <w:sz w:val="20"/>
                <w:szCs w:val="20"/>
              </w:rPr>
              <w:t>校级</w:t>
            </w:r>
          </w:p>
        </w:tc>
        <w:tc>
          <w:tcPr>
            <w:tcW w:w="831" w:type="dxa"/>
            <w:noWrap w:val="0"/>
            <w:vAlign w:val="center"/>
          </w:tcPr>
          <w:p>
            <w:pPr>
              <w:rPr>
                <w:rFonts w:ascii="宋体" w:hAnsi="宋体"/>
                <w:kern w:val="0"/>
                <w:sz w:val="20"/>
                <w:szCs w:val="20"/>
              </w:rPr>
            </w:pPr>
            <w:r>
              <w:rPr>
                <w:rFonts w:hint="eastAsia" w:ascii="宋体" w:hAnsi="宋体"/>
                <w:kern w:val="0"/>
                <w:sz w:val="20"/>
                <w:szCs w:val="20"/>
              </w:rPr>
              <w:t xml:space="preserv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71" w:type="dxa"/>
            <w:noWrap w:val="0"/>
            <w:vAlign w:val="center"/>
          </w:tcPr>
          <w:p>
            <w:pPr>
              <w:spacing w:line="360" w:lineRule="auto"/>
              <w:jc w:val="center"/>
              <w:rPr>
                <w:rFonts w:hint="eastAsia" w:ascii="宋体" w:hAnsi="宋体"/>
                <w:kern w:val="0"/>
                <w:sz w:val="20"/>
                <w:szCs w:val="20"/>
              </w:rPr>
            </w:pPr>
            <w:r>
              <w:rPr>
                <w:rFonts w:hint="eastAsia" w:ascii="宋体" w:hAnsi="宋体"/>
                <w:kern w:val="0"/>
                <w:sz w:val="20"/>
                <w:szCs w:val="20"/>
              </w:rPr>
              <w:t>2013-2014</w:t>
            </w:r>
          </w:p>
        </w:tc>
        <w:tc>
          <w:tcPr>
            <w:tcW w:w="5408" w:type="dxa"/>
            <w:noWrap w:val="0"/>
            <w:vAlign w:val="center"/>
          </w:tcPr>
          <w:p>
            <w:pPr>
              <w:spacing w:line="360" w:lineRule="auto"/>
              <w:jc w:val="center"/>
              <w:rPr>
                <w:rFonts w:hint="eastAsia" w:ascii="宋体" w:hAnsi="宋体"/>
                <w:kern w:val="0"/>
                <w:sz w:val="20"/>
                <w:szCs w:val="20"/>
              </w:rPr>
            </w:pPr>
            <w:r>
              <w:rPr>
                <w:rFonts w:hint="eastAsia" w:ascii="宋体" w:hAnsi="宋体"/>
                <w:kern w:val="0"/>
                <w:sz w:val="20"/>
                <w:szCs w:val="20"/>
              </w:rPr>
              <w:t>电子科技大学硕士研究生二等学业奖学金、优秀研究生</w:t>
            </w:r>
          </w:p>
        </w:tc>
        <w:tc>
          <w:tcPr>
            <w:tcW w:w="2530" w:type="dxa"/>
            <w:noWrap w:val="0"/>
            <w:vAlign w:val="center"/>
          </w:tcPr>
          <w:p>
            <w:pPr>
              <w:tabs>
                <w:tab w:val="left" w:pos="8158"/>
              </w:tabs>
              <w:ind w:right="317" w:rightChars="151"/>
              <w:jc w:val="center"/>
              <w:rPr>
                <w:rFonts w:hint="eastAsia" w:ascii="宋体" w:hAnsi="宋体"/>
                <w:sz w:val="20"/>
                <w:szCs w:val="20"/>
              </w:rPr>
            </w:pPr>
            <w:r>
              <w:rPr>
                <w:rFonts w:hint="eastAsia" w:ascii="宋体" w:hAnsi="宋体"/>
                <w:sz w:val="20"/>
                <w:szCs w:val="20"/>
              </w:rPr>
              <w:t>校级</w:t>
            </w:r>
          </w:p>
        </w:tc>
        <w:tc>
          <w:tcPr>
            <w:tcW w:w="831" w:type="dxa"/>
            <w:noWrap w:val="0"/>
            <w:vAlign w:val="center"/>
          </w:tcPr>
          <w:p>
            <w:pPr>
              <w:rPr>
                <w:rFonts w:ascii="宋体" w:hAnsi="宋体"/>
                <w:kern w:val="0"/>
                <w:sz w:val="20"/>
                <w:szCs w:val="20"/>
              </w:rPr>
            </w:pPr>
            <w:r>
              <w:rPr>
                <w:rFonts w:hint="eastAsia" w:ascii="宋体" w:hAnsi="宋体"/>
                <w:kern w:val="0"/>
                <w:sz w:val="20"/>
                <w:szCs w:val="20"/>
              </w:rPr>
              <w:t xml:space="preserv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71" w:type="dxa"/>
            <w:noWrap w:val="0"/>
            <w:vAlign w:val="center"/>
          </w:tcPr>
          <w:p>
            <w:pPr>
              <w:spacing w:line="360" w:lineRule="auto"/>
              <w:jc w:val="center"/>
              <w:rPr>
                <w:rFonts w:hint="eastAsia" w:ascii="宋体" w:hAnsi="宋体"/>
                <w:kern w:val="0"/>
                <w:sz w:val="20"/>
                <w:szCs w:val="20"/>
              </w:rPr>
            </w:pPr>
            <w:r>
              <w:rPr>
                <w:rFonts w:hint="eastAsia" w:ascii="宋体" w:hAnsi="宋体"/>
                <w:kern w:val="0"/>
                <w:sz w:val="20"/>
                <w:szCs w:val="20"/>
              </w:rPr>
              <w:t>2014-2017</w:t>
            </w:r>
          </w:p>
        </w:tc>
        <w:tc>
          <w:tcPr>
            <w:tcW w:w="5408" w:type="dxa"/>
            <w:noWrap w:val="0"/>
            <w:vAlign w:val="center"/>
          </w:tcPr>
          <w:p>
            <w:pPr>
              <w:spacing w:line="360" w:lineRule="auto"/>
              <w:jc w:val="center"/>
              <w:rPr>
                <w:rFonts w:hint="eastAsia" w:ascii="宋体" w:hAnsi="宋体"/>
                <w:kern w:val="0"/>
                <w:sz w:val="20"/>
                <w:szCs w:val="20"/>
              </w:rPr>
            </w:pPr>
            <w:r>
              <w:rPr>
                <w:rFonts w:hint="eastAsia" w:ascii="宋体" w:hAnsi="宋体"/>
                <w:kern w:val="0"/>
                <w:sz w:val="20"/>
                <w:szCs w:val="20"/>
              </w:rPr>
              <w:t>电子科技大学博士研究生三等学业奖学金</w:t>
            </w:r>
          </w:p>
        </w:tc>
        <w:tc>
          <w:tcPr>
            <w:tcW w:w="2530" w:type="dxa"/>
            <w:noWrap w:val="0"/>
            <w:vAlign w:val="center"/>
          </w:tcPr>
          <w:p>
            <w:pPr>
              <w:tabs>
                <w:tab w:val="left" w:pos="8158"/>
              </w:tabs>
              <w:ind w:right="317" w:rightChars="151"/>
              <w:jc w:val="center"/>
              <w:rPr>
                <w:rFonts w:hint="eastAsia" w:ascii="宋体" w:hAnsi="宋体"/>
                <w:sz w:val="20"/>
                <w:szCs w:val="20"/>
              </w:rPr>
            </w:pPr>
            <w:r>
              <w:rPr>
                <w:rFonts w:hint="eastAsia" w:ascii="宋体" w:hAnsi="宋体"/>
                <w:sz w:val="20"/>
                <w:szCs w:val="20"/>
              </w:rPr>
              <w:t>校级</w:t>
            </w:r>
          </w:p>
        </w:tc>
        <w:tc>
          <w:tcPr>
            <w:tcW w:w="831" w:type="dxa"/>
            <w:noWrap w:val="0"/>
            <w:vAlign w:val="center"/>
          </w:tcPr>
          <w:p>
            <w:pPr>
              <w:rPr>
                <w:rFonts w:ascii="宋体" w:hAnsi="宋体"/>
                <w:kern w:val="0"/>
                <w:sz w:val="20"/>
                <w:szCs w:val="20"/>
              </w:rPr>
            </w:pPr>
            <w:r>
              <w:rPr>
                <w:rFonts w:hint="eastAsia" w:ascii="宋体" w:hAnsi="宋体"/>
                <w:kern w:val="0"/>
                <w:sz w:val="20"/>
                <w:szCs w:val="20"/>
              </w:rPr>
              <w:t xml:space="preserve">  1</w:t>
            </w:r>
          </w:p>
        </w:tc>
      </w:tr>
    </w:tbl>
    <w:p>
      <w:pPr>
        <w:rPr>
          <w:rFonts w:ascii="Times New Roman" w:hAnsi="Times New Roman"/>
          <w:szCs w:val="24"/>
        </w:rPr>
      </w:pPr>
    </w:p>
    <w:p/>
    <w:p>
      <w:pPr>
        <w:rPr>
          <w:rFonts w:hint="eastAsia"/>
          <w:szCs w:val="21"/>
        </w:rPr>
      </w:pPr>
    </w:p>
    <w:p>
      <w:pPr>
        <w:rPr>
          <w:szCs w:val="21"/>
        </w:rPr>
      </w:pPr>
      <w:r>
        <w:rPr>
          <w:rFonts w:hint="eastAsia"/>
          <w:szCs w:val="21"/>
        </w:rPr>
        <w:t>公示时间为：201</w:t>
      </w:r>
      <w:r>
        <w:rPr>
          <w:rFonts w:hint="eastAsia"/>
          <w:szCs w:val="21"/>
          <w:lang w:val="en-US" w:eastAsia="zh-CN"/>
        </w:rPr>
        <w:t>9</w:t>
      </w:r>
      <w:r>
        <w:rPr>
          <w:rFonts w:hint="eastAsia"/>
          <w:szCs w:val="21"/>
        </w:rPr>
        <w:t>年</w:t>
      </w:r>
      <w:r>
        <w:rPr>
          <w:rFonts w:hint="eastAsia"/>
          <w:szCs w:val="21"/>
          <w:lang w:val="en-US" w:eastAsia="zh-CN"/>
        </w:rPr>
        <w:t>6</w:t>
      </w:r>
      <w:r>
        <w:rPr>
          <w:rFonts w:hint="eastAsia"/>
          <w:szCs w:val="21"/>
        </w:rPr>
        <w:t>月</w:t>
      </w:r>
      <w:r>
        <w:rPr>
          <w:rFonts w:hint="eastAsia"/>
          <w:szCs w:val="21"/>
          <w:lang w:val="en-US" w:eastAsia="zh-CN"/>
        </w:rPr>
        <w:t>21</w:t>
      </w:r>
      <w:r>
        <w:rPr>
          <w:rFonts w:hint="eastAsia"/>
          <w:szCs w:val="21"/>
        </w:rPr>
        <w:t>日至201</w:t>
      </w:r>
      <w:r>
        <w:rPr>
          <w:rFonts w:hint="eastAsia"/>
          <w:szCs w:val="21"/>
          <w:lang w:val="en-US" w:eastAsia="zh-CN"/>
        </w:rPr>
        <w:t>9</w:t>
      </w:r>
      <w:r>
        <w:rPr>
          <w:rFonts w:hint="eastAsia"/>
          <w:szCs w:val="21"/>
        </w:rPr>
        <w:t>年</w:t>
      </w:r>
      <w:r>
        <w:rPr>
          <w:rFonts w:hint="eastAsia"/>
          <w:szCs w:val="21"/>
          <w:lang w:val="en-US" w:eastAsia="zh-CN"/>
        </w:rPr>
        <w:t>6</w:t>
      </w:r>
      <w:r>
        <w:rPr>
          <w:rFonts w:hint="eastAsia"/>
          <w:szCs w:val="21"/>
        </w:rPr>
        <w:t>月</w:t>
      </w:r>
      <w:r>
        <w:rPr>
          <w:rFonts w:hint="eastAsia"/>
          <w:szCs w:val="21"/>
          <w:lang w:val="en-US" w:eastAsia="zh-CN"/>
        </w:rPr>
        <w:t>27</w:t>
      </w:r>
      <w:r>
        <w:rPr>
          <w:rFonts w:hint="eastAsia"/>
          <w:szCs w:val="21"/>
        </w:rPr>
        <w:t>日。</w:t>
      </w:r>
    </w:p>
    <w:p>
      <w:pPr>
        <w:rPr>
          <w:szCs w:val="21"/>
        </w:rPr>
      </w:pPr>
      <w:r>
        <w:rPr>
          <w:rFonts w:hint="eastAsia"/>
          <w:szCs w:val="21"/>
        </w:rPr>
        <w:t>对匿名公示人员有异议的单位或个人，可在公示期间以真实姓名向信息学院公开招聘工作小组电话、书面反映或面谈，恕不接受匿名电话和信件。</w:t>
      </w:r>
    </w:p>
    <w:p>
      <w:pPr>
        <w:rPr>
          <w:szCs w:val="21"/>
        </w:rPr>
      </w:pPr>
      <w:r>
        <w:rPr>
          <w:rFonts w:hint="eastAsia"/>
          <w:szCs w:val="21"/>
        </w:rPr>
        <w:t>信息学院办公室电话：028-66367465</w:t>
      </w:r>
    </w:p>
    <w:p>
      <w:pPr>
        <w:rPr>
          <w:szCs w:val="21"/>
        </w:rPr>
      </w:pPr>
      <w:r>
        <w:rPr>
          <w:rFonts w:hint="eastAsia"/>
          <w:szCs w:val="21"/>
        </w:rPr>
        <w:t xml:space="preserve">联系邮箱：jsjrs@swjtu.edu.cn              </w:t>
      </w:r>
    </w:p>
    <w:p>
      <w:pPr>
        <w:rPr>
          <w:szCs w:val="21"/>
        </w:rPr>
      </w:pPr>
      <w:r>
        <w:rPr>
          <w:rFonts w:hint="eastAsia"/>
          <w:szCs w:val="21"/>
        </w:rPr>
        <w:t xml:space="preserve">                                                      信息科学与技术学院</w:t>
      </w:r>
    </w:p>
    <w:p>
      <w:r>
        <w:rPr>
          <w:rFonts w:hint="eastAsia"/>
          <w:szCs w:val="21"/>
        </w:rPr>
        <w:t xml:space="preserve">                                                      二〇一</w:t>
      </w:r>
      <w:r>
        <w:rPr>
          <w:rFonts w:hint="eastAsia"/>
          <w:szCs w:val="21"/>
          <w:lang w:eastAsia="zh-CN"/>
        </w:rPr>
        <w:t>九</w:t>
      </w:r>
      <w:r>
        <w:rPr>
          <w:rFonts w:hint="eastAsia"/>
          <w:szCs w:val="21"/>
        </w:rPr>
        <w:t>年</w:t>
      </w:r>
      <w:r>
        <w:rPr>
          <w:rFonts w:hint="eastAsia"/>
          <w:szCs w:val="21"/>
          <w:lang w:eastAsia="zh-CN"/>
        </w:rPr>
        <w:t>六</w:t>
      </w:r>
      <w:r>
        <w:rPr>
          <w:rFonts w:hint="eastAsia"/>
          <w:szCs w:val="21"/>
        </w:rPr>
        <w:t>月</w:t>
      </w:r>
      <w:r>
        <w:rPr>
          <w:rFonts w:hint="eastAsia"/>
          <w:szCs w:val="21"/>
          <w:lang w:eastAsia="zh-CN"/>
        </w:rPr>
        <w:t>二十一</w:t>
      </w:r>
      <w:r>
        <w:rPr>
          <w:rFonts w:hint="eastAsia"/>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149FF"/>
    <w:rsid w:val="00270AB1"/>
    <w:rsid w:val="00462BFA"/>
    <w:rsid w:val="00882D60"/>
    <w:rsid w:val="00AD62B3"/>
    <w:rsid w:val="00DB4354"/>
    <w:rsid w:val="00E56669"/>
    <w:rsid w:val="01875001"/>
    <w:rsid w:val="03735BC9"/>
    <w:rsid w:val="07441616"/>
    <w:rsid w:val="08161105"/>
    <w:rsid w:val="082D1B1C"/>
    <w:rsid w:val="11B36A59"/>
    <w:rsid w:val="144E5C0B"/>
    <w:rsid w:val="15276360"/>
    <w:rsid w:val="158305FB"/>
    <w:rsid w:val="15D218A0"/>
    <w:rsid w:val="18584CA7"/>
    <w:rsid w:val="186E3CCE"/>
    <w:rsid w:val="1885179F"/>
    <w:rsid w:val="193E0BCA"/>
    <w:rsid w:val="19AB3CE1"/>
    <w:rsid w:val="1E9A1F40"/>
    <w:rsid w:val="1F1E0324"/>
    <w:rsid w:val="20806F39"/>
    <w:rsid w:val="23541325"/>
    <w:rsid w:val="29A30FB4"/>
    <w:rsid w:val="2A6B1C17"/>
    <w:rsid w:val="2C8D4C69"/>
    <w:rsid w:val="2DF20167"/>
    <w:rsid w:val="2EB46FEA"/>
    <w:rsid w:val="2FB2592B"/>
    <w:rsid w:val="2FD11E06"/>
    <w:rsid w:val="312F7818"/>
    <w:rsid w:val="33962048"/>
    <w:rsid w:val="363275B1"/>
    <w:rsid w:val="38646E30"/>
    <w:rsid w:val="3B23205C"/>
    <w:rsid w:val="3C10210C"/>
    <w:rsid w:val="3D4E4686"/>
    <w:rsid w:val="3D900579"/>
    <w:rsid w:val="3E5D145F"/>
    <w:rsid w:val="3E9729EE"/>
    <w:rsid w:val="403B6CD9"/>
    <w:rsid w:val="40426CA0"/>
    <w:rsid w:val="408A656E"/>
    <w:rsid w:val="40DA2B33"/>
    <w:rsid w:val="416C25DD"/>
    <w:rsid w:val="45736337"/>
    <w:rsid w:val="478353F9"/>
    <w:rsid w:val="479B1798"/>
    <w:rsid w:val="47BC24EC"/>
    <w:rsid w:val="483562C8"/>
    <w:rsid w:val="48AF10CA"/>
    <w:rsid w:val="49C2036B"/>
    <w:rsid w:val="4C373466"/>
    <w:rsid w:val="4D9C0048"/>
    <w:rsid w:val="4F8D77AB"/>
    <w:rsid w:val="534A231A"/>
    <w:rsid w:val="552553A1"/>
    <w:rsid w:val="56575EAA"/>
    <w:rsid w:val="56F80834"/>
    <w:rsid w:val="587F17C1"/>
    <w:rsid w:val="58AA0221"/>
    <w:rsid w:val="5CDA5E23"/>
    <w:rsid w:val="5D4E59A6"/>
    <w:rsid w:val="5FCE557E"/>
    <w:rsid w:val="62305729"/>
    <w:rsid w:val="68793240"/>
    <w:rsid w:val="69354688"/>
    <w:rsid w:val="6AF87676"/>
    <w:rsid w:val="6B4D2DC4"/>
    <w:rsid w:val="6D276585"/>
    <w:rsid w:val="6F896254"/>
    <w:rsid w:val="704D56A3"/>
    <w:rsid w:val="75DB48BB"/>
    <w:rsid w:val="778B482B"/>
    <w:rsid w:val="77FA156F"/>
    <w:rsid w:val="78B96688"/>
    <w:rsid w:val="7E6E7AAC"/>
    <w:rsid w:val="7EDA0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styleId="8">
    <w:name w:val="List Paragraph"/>
    <w:basedOn w:val="1"/>
    <w:qFormat/>
    <w:uiPriority w:val="34"/>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527</Words>
  <Characters>3007</Characters>
  <Lines>25</Lines>
  <Paragraphs>7</Paragraphs>
  <TotalTime>2</TotalTime>
  <ScaleCrop>false</ScaleCrop>
  <LinksUpToDate>false</LinksUpToDate>
  <CharactersWithSpaces>3527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2018-05-18T06:58:00Z</dcterms:created>
  <dc:creator>Administrator</dc:creator>
  <cp:lastModifiedBy>Administrator</cp:lastModifiedBy>
  <dcterms:modified xsi:type="dcterms:W3CDTF">2019-06-21T11:01:05Z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