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恰少年，正当时</w:t>
      </w:r>
    </w:p>
    <w:p>
      <w:pPr>
        <w:spacing w:line="30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浪潮集团2020届校园招聘火热进行中</w:t>
      </w:r>
    </w:p>
    <w:p>
      <w:pPr>
        <w:spacing w:line="300" w:lineRule="auto"/>
        <w:jc w:val="center"/>
        <w:rPr>
          <w:rFonts w:hint="eastAsia" w:ascii="Times New Roman" w:hAnsi="Times New Roman" w:cs="Times New Roman"/>
          <w:b/>
          <w:sz w:val="40"/>
        </w:rPr>
      </w:pPr>
    </w:p>
    <w:p>
      <w:pPr>
        <w:spacing w:line="300" w:lineRule="auto"/>
        <w:jc w:val="center"/>
        <w:rPr>
          <w:rFonts w:ascii="Times New Roman" w:hAnsi="Times New Roman" w:cs="Times New Roman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宣讲会时间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t>9月27日晚18:30-20:30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宣讲会地点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t>X9202</w:t>
      </w:r>
    </w:p>
    <w:p>
      <w:pPr>
        <w:spacing w:line="30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浪潮，是中国领先的“云+数+AI”新型互联网企业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自1945年成立至今的74个年头里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经历了大型机时代、PC时代、互联网时代、云计算时代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浪潮始终走在时代的前列！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现在，平均年龄29岁的30000+浪潮人仍在奋进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不断刷新并书写这时代的奇迹：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服务器全球第三、中国第一、增速第一！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政务云市场占有率第一！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天元大数据综合实力第一！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荣登中国互联网产业百强第25位！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现在的浪潮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期待且亟需更多有志向年轻人的加入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一起踏上民族信息化的伟大征程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共同为实现个人价值而奋进！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为社会发展和民生幸福而奋进！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为国家信息化产业的崛起而奋进！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为中华民族的伟大复兴而奋进！</w:t>
      </w:r>
    </w:p>
    <w:p>
      <w:pPr>
        <w:widowControl/>
        <w:spacing w:line="30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0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【招聘需求】</w:t>
      </w:r>
    </w:p>
    <w:p>
      <w:pPr>
        <w:spacing w:line="30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自2019届校招开始，浪潮正式启动实施“万人计划”，通过3年引进10000名优秀大学生，其中2020届计划引进3000人，开放的职位如下：</w:t>
      </w:r>
    </w:p>
    <w:tbl>
      <w:tblPr>
        <w:tblStyle w:val="4"/>
        <w:tblW w:w="906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245"/>
        <w:gridCol w:w="992"/>
        <w:gridCol w:w="1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  <w:t>岗位类别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  <w:t>职位名称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  <w:t>需求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70C0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Cs w:val="21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核心研发类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国家重点实验室研究员、AI数据治理研究员、数据科学家、高级深度学习工程师、高级安全研发工程师等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200+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济南、</w:t>
            </w:r>
          </w:p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北京、郑州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产品研发类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AI算法工程师、软件研发工程师、移动端开发工程师、硬件研发工程师、虚拟化研发工程师、前端开发工程师等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1500+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技术支持类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测试工程师、网络工程师、服务交付工程师、系统集成工程师、运维工程师等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600+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储备市场类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客户经理、渠道经理、方案工程师等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300+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全国/海外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供应链类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生产计划专员、战略采购专员、生产仓储储备干部、物流专员等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100+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全国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财经法务类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财务专员、法务专员、投资专员、产业投资专员等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100+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济南、北京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人力行政类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HR专员、行政专员、运营专员、市场专员等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100+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济南、北京</w:t>
            </w:r>
          </w:p>
        </w:tc>
      </w:tr>
    </w:tbl>
    <w:p>
      <w:pPr>
        <w:spacing w:line="30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【应聘流程】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网申—在线测评&amp;笔试—宣讲会—简历筛选—多轮面试—签约面谈—发放offer</w:t>
      </w:r>
    </w:p>
    <w:p>
      <w:pPr>
        <w:spacing w:line="30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【投递方式】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电脑端</w:t>
            </w:r>
          </w:p>
        </w:tc>
        <w:tc>
          <w:tcPr>
            <w:tcW w:w="7796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浪潮集团招聘官网，点击投递简历</w:t>
            </w:r>
            <w:r>
              <w:fldChar w:fldCharType="begin"/>
            </w:r>
            <w:r>
              <w:instrText xml:space="preserve"> HYPERLINK "http://career.inspur.com/campus2020/index.html"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</w:rPr>
              <w:t>http://career.inspur.com/campus2020/index.html</w:t>
            </w:r>
            <w:r>
              <w:rPr>
                <w:rStyle w:val="8"/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手机端</w:t>
            </w:r>
          </w:p>
        </w:tc>
        <w:tc>
          <w:tcPr>
            <w:tcW w:w="7796" w:type="dxa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关注“浪潮招聘”微信公众号—校园招聘—投递简历</w:t>
            </w:r>
          </w:p>
        </w:tc>
      </w:tr>
    </w:tbl>
    <w:p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0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浪潮将给你提供一个充分展示自我的舞台，何愁未来不够精彩，</w:t>
      </w:r>
    </w:p>
    <w:p>
      <w:pPr>
        <w:spacing w:line="30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宣讲会现场有彩蛋，我们等你来哦！</w:t>
      </w:r>
    </w:p>
    <w:p>
      <w:pPr>
        <w:spacing w:line="300" w:lineRule="auto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F"/>
    <w:rsid w:val="002329E3"/>
    <w:rsid w:val="00293EDF"/>
    <w:rsid w:val="002F17BA"/>
    <w:rsid w:val="00366A2C"/>
    <w:rsid w:val="003A6607"/>
    <w:rsid w:val="003C1244"/>
    <w:rsid w:val="00531760"/>
    <w:rsid w:val="005B6F44"/>
    <w:rsid w:val="005E0102"/>
    <w:rsid w:val="00665A67"/>
    <w:rsid w:val="006B0257"/>
    <w:rsid w:val="006C30EE"/>
    <w:rsid w:val="006D11C6"/>
    <w:rsid w:val="006E0BB1"/>
    <w:rsid w:val="0075068F"/>
    <w:rsid w:val="00913055"/>
    <w:rsid w:val="00AC5C0C"/>
    <w:rsid w:val="00B52033"/>
    <w:rsid w:val="00BD76A3"/>
    <w:rsid w:val="00CA1AE6"/>
    <w:rsid w:val="00D636E6"/>
    <w:rsid w:val="00D80966"/>
    <w:rsid w:val="00DF4E0D"/>
    <w:rsid w:val="00E17E0D"/>
    <w:rsid w:val="385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881</Characters>
  <Lines>7</Lines>
  <Paragraphs>2</Paragraphs>
  <TotalTime>92</TotalTime>
  <ScaleCrop>false</ScaleCrop>
  <LinksUpToDate>false</LinksUpToDate>
  <CharactersWithSpaces>1033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2019-08-20T07:07:00Z</dcterms:created>
  <dc:creator>Freida Wu (吴复旦)</dc:creator>
  <cp:lastModifiedBy>张天昱</cp:lastModifiedBy>
  <cp:lastPrinted>2019-08-20T08:16:00Z</cp:lastPrinted>
  <dcterms:modified xsi:type="dcterms:W3CDTF">2019-09-04T03:25:33Z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